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096" w:rsidRPr="00C32096" w:rsidRDefault="009A39FF" w:rsidP="00C32096">
      <w:pPr>
        <w:pStyle w:val="a3"/>
        <w:tabs>
          <w:tab w:val="left" w:pos="720"/>
        </w:tabs>
        <w:spacing w:after="0"/>
        <w:ind w:left="0" w:right="4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</w:t>
      </w:r>
      <w:r w:rsidR="00C32096" w:rsidRPr="00C32096">
        <w:rPr>
          <w:b/>
          <w:sz w:val="28"/>
          <w:szCs w:val="28"/>
        </w:rPr>
        <w:t>еализаци</w:t>
      </w:r>
      <w:r>
        <w:rPr>
          <w:b/>
          <w:sz w:val="28"/>
          <w:szCs w:val="28"/>
        </w:rPr>
        <w:t>и</w:t>
      </w:r>
      <w:r w:rsidR="00C32096" w:rsidRPr="00C32096">
        <w:rPr>
          <w:b/>
          <w:sz w:val="28"/>
          <w:szCs w:val="28"/>
        </w:rPr>
        <w:t xml:space="preserve"> регионального проекта «Старшее поколение» </w:t>
      </w:r>
      <w:r>
        <w:rPr>
          <w:b/>
          <w:sz w:val="28"/>
          <w:szCs w:val="28"/>
        </w:rPr>
        <w:t xml:space="preserve">входящего в национальный проект «Демография» за </w:t>
      </w:r>
      <w:r w:rsidR="0019663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1 </w:t>
      </w:r>
      <w:r w:rsidR="00F8397D">
        <w:rPr>
          <w:b/>
          <w:sz w:val="28"/>
          <w:szCs w:val="28"/>
        </w:rPr>
        <w:t xml:space="preserve">полугодие </w:t>
      </w:r>
      <w:r>
        <w:rPr>
          <w:b/>
          <w:sz w:val="28"/>
          <w:szCs w:val="28"/>
        </w:rPr>
        <w:t xml:space="preserve"> 20</w:t>
      </w:r>
      <w:r w:rsidR="002228D3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 xml:space="preserve"> года</w:t>
      </w:r>
      <w:r w:rsidR="00F8397D">
        <w:rPr>
          <w:b/>
          <w:sz w:val="28"/>
          <w:szCs w:val="28"/>
        </w:rPr>
        <w:t xml:space="preserve"> в МБУ КЦСОН</w:t>
      </w:r>
      <w:r>
        <w:rPr>
          <w:b/>
          <w:sz w:val="28"/>
          <w:szCs w:val="28"/>
        </w:rPr>
        <w:t xml:space="preserve"> </w:t>
      </w:r>
    </w:p>
    <w:p w:rsidR="00C1391C" w:rsidRPr="005C3424" w:rsidRDefault="00C1391C" w:rsidP="002802E1">
      <w:pPr>
        <w:spacing w:line="360" w:lineRule="atLeast"/>
        <w:jc w:val="center"/>
      </w:pPr>
    </w:p>
    <w:p w:rsidR="006908D4" w:rsidRPr="004F4970" w:rsidRDefault="006908D4" w:rsidP="00333191">
      <w:pPr>
        <w:ind w:firstLine="708"/>
        <w:jc w:val="both"/>
        <w:rPr>
          <w:sz w:val="28"/>
          <w:szCs w:val="28"/>
        </w:rPr>
      </w:pPr>
      <w:r w:rsidRPr="004F4970">
        <w:rPr>
          <w:sz w:val="28"/>
          <w:szCs w:val="28"/>
        </w:rPr>
        <w:t xml:space="preserve">В Куйбышевском районе проживает </w:t>
      </w:r>
      <w:r w:rsidR="00E068AA" w:rsidRPr="004F4970">
        <w:rPr>
          <w:sz w:val="28"/>
          <w:szCs w:val="28"/>
        </w:rPr>
        <w:t>56 815 граждан, численность городского населения 43 796 человек, сельского – 13 019. Граждане старше трудоспособного возраста составляю</w:t>
      </w:r>
      <w:r w:rsidR="004A3349" w:rsidRPr="004F4970">
        <w:rPr>
          <w:sz w:val="28"/>
          <w:szCs w:val="28"/>
        </w:rPr>
        <w:t>т 27 % от всего населения -</w:t>
      </w:r>
      <w:r w:rsidR="00E068AA" w:rsidRPr="004F4970">
        <w:rPr>
          <w:sz w:val="28"/>
          <w:szCs w:val="28"/>
        </w:rPr>
        <w:t xml:space="preserve"> 15 263 чел</w:t>
      </w:r>
      <w:r w:rsidR="004A3349" w:rsidRPr="004F4970">
        <w:rPr>
          <w:sz w:val="28"/>
          <w:szCs w:val="28"/>
        </w:rPr>
        <w:t>овека</w:t>
      </w:r>
      <w:r w:rsidR="00E068AA" w:rsidRPr="004F4970">
        <w:rPr>
          <w:sz w:val="28"/>
          <w:szCs w:val="28"/>
        </w:rPr>
        <w:t xml:space="preserve">, в том числе в городе проживают 11 459 граждан, </w:t>
      </w:r>
      <w:r w:rsidR="00442ABE" w:rsidRPr="004F4970">
        <w:rPr>
          <w:sz w:val="28"/>
          <w:szCs w:val="28"/>
        </w:rPr>
        <w:t>в сельской местности 3 804.</w:t>
      </w:r>
    </w:p>
    <w:p w:rsidR="00F65F93" w:rsidRDefault="004806AC" w:rsidP="009A39FF">
      <w:pPr>
        <w:ind w:firstLine="709"/>
        <w:jc w:val="both"/>
        <w:rPr>
          <w:sz w:val="28"/>
          <w:szCs w:val="28"/>
        </w:rPr>
      </w:pPr>
      <w:r w:rsidRPr="004F4970">
        <w:rPr>
          <w:sz w:val="28"/>
          <w:szCs w:val="28"/>
        </w:rPr>
        <w:t>Постановлением администрации Куйбышевского района от 28.02.2019 № 130 «О реализации</w:t>
      </w:r>
      <w:r>
        <w:rPr>
          <w:sz w:val="28"/>
          <w:szCs w:val="28"/>
        </w:rPr>
        <w:t xml:space="preserve"> национального проекта «Демография» на территории Куйбышевского района до 2024 года включительно» утверждены планы по реализации региональных проектов, в том числе проекта «Старшее поколение». В соответствии с утвержденным планом муниципальным бюджетным учреждением «Комплексный центр социального обслуживания населения </w:t>
      </w:r>
      <w:r w:rsidR="006C7BB1">
        <w:rPr>
          <w:sz w:val="28"/>
          <w:szCs w:val="28"/>
        </w:rPr>
        <w:t xml:space="preserve">Куйбышевского района» реализуются мероприятия, направленные на создание </w:t>
      </w:r>
      <w:r w:rsidR="006C7BB1" w:rsidRPr="00F65F93">
        <w:rPr>
          <w:sz w:val="28"/>
          <w:szCs w:val="28"/>
        </w:rPr>
        <w:t>условий для активного долголетия, качественной жизни граждан пожилого возраста, мотивации к ведению гражданами здорового образа жизни.</w:t>
      </w:r>
    </w:p>
    <w:p w:rsidR="00D04396" w:rsidRDefault="006C7BB1" w:rsidP="00EF405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2020 году между министерством труда и социального развития Новосибирской области и администрацией Куйбышевского района заключено соглашение о предоставлении иного меж</w:t>
      </w:r>
      <w:r w:rsidR="000E3F60">
        <w:rPr>
          <w:sz w:val="28"/>
          <w:szCs w:val="28"/>
        </w:rPr>
        <w:t>б</w:t>
      </w:r>
      <w:r>
        <w:rPr>
          <w:sz w:val="28"/>
          <w:szCs w:val="28"/>
        </w:rPr>
        <w:t>юджетного трансферта из бюджета субъекта Российской Федерации местному б</w:t>
      </w:r>
      <w:r w:rsidR="005A66FE">
        <w:rPr>
          <w:sz w:val="28"/>
          <w:szCs w:val="28"/>
        </w:rPr>
        <w:t xml:space="preserve">юджету </w:t>
      </w:r>
      <w:r w:rsidR="0095209D">
        <w:rPr>
          <w:sz w:val="28"/>
          <w:szCs w:val="28"/>
        </w:rPr>
        <w:t xml:space="preserve">на реализацию мероприятий по созданию системы долговременного ухода за гражданами пожилого возраста и инвалидами </w:t>
      </w:r>
      <w:r w:rsidR="005A66FE">
        <w:rPr>
          <w:sz w:val="28"/>
          <w:szCs w:val="28"/>
        </w:rPr>
        <w:t>от 18.02.2020 № 50630000-1-2020-011.</w:t>
      </w:r>
      <w:r w:rsidR="000E3F60">
        <w:rPr>
          <w:sz w:val="28"/>
          <w:szCs w:val="28"/>
        </w:rPr>
        <w:tab/>
      </w:r>
      <w:r w:rsidR="0067003C">
        <w:rPr>
          <w:sz w:val="28"/>
          <w:szCs w:val="28"/>
        </w:rPr>
        <w:t xml:space="preserve"> </w:t>
      </w:r>
      <w:r w:rsidR="0095209D">
        <w:rPr>
          <w:sz w:val="28"/>
          <w:szCs w:val="28"/>
        </w:rPr>
        <w:t>В рамках реализации мероприятий по созданию системы долговременного ухода за гражданами пожилого возраста и инвалидами в муниципальном бюджетном учреждении «Комплексный  центр социального обслуживания населения» Куйбышевского района (МБУ КЦСОН) проведена следующая работа:</w:t>
      </w:r>
    </w:p>
    <w:p w:rsidR="0095209D" w:rsidRPr="00745856" w:rsidRDefault="0095209D" w:rsidP="00745856">
      <w:pPr>
        <w:ind w:firstLine="708"/>
        <w:jc w:val="both"/>
        <w:rPr>
          <w:sz w:val="28"/>
          <w:szCs w:val="28"/>
        </w:rPr>
      </w:pPr>
      <w:r w:rsidRPr="00745856">
        <w:rPr>
          <w:sz w:val="28"/>
          <w:szCs w:val="28"/>
        </w:rPr>
        <w:t xml:space="preserve">На базе МБУ КЦСОН </w:t>
      </w:r>
      <w:r w:rsidR="00DA4B04" w:rsidRPr="00745856">
        <w:rPr>
          <w:sz w:val="28"/>
          <w:szCs w:val="28"/>
        </w:rPr>
        <w:t xml:space="preserve">приказом от 27.01.2020 № 22 «О создании территориального центра в рамках системы долговременного ухода за гражданами пожилого возраста и инвалидами на территории Куйбышевского района» создан территориальный координационный центр. Утверждено положение о территориальном координационном центре. Трудоустроен специалист по социальной работе (оператор координационного центра). </w:t>
      </w:r>
    </w:p>
    <w:p w:rsidR="005E09A8" w:rsidRPr="00B93AD6" w:rsidRDefault="00DA4B04" w:rsidP="00B93AD6">
      <w:pPr>
        <w:ind w:firstLine="708"/>
        <w:jc w:val="both"/>
        <w:rPr>
          <w:sz w:val="28"/>
          <w:szCs w:val="28"/>
        </w:rPr>
      </w:pPr>
      <w:r w:rsidRPr="00B93AD6">
        <w:rPr>
          <w:sz w:val="28"/>
          <w:szCs w:val="28"/>
        </w:rPr>
        <w:t>Приказом МБУ КЦСОН от 27.01.2020 № 23 «О создании служб и организации деятельности в рамках системы долговременного ухода за гражданами пожилого возраста и инвалидами на территории Куйбышевского района» создана служба сопровождения граждан, нуждающихся в социальном обслуживании и социальном сопровождении. Утверждено положение о службе</w:t>
      </w:r>
      <w:r w:rsidR="005E09A8" w:rsidRPr="00B93AD6">
        <w:rPr>
          <w:sz w:val="28"/>
          <w:szCs w:val="28"/>
        </w:rPr>
        <w:t>.</w:t>
      </w:r>
      <w:r w:rsidRPr="00B93AD6">
        <w:rPr>
          <w:sz w:val="28"/>
          <w:szCs w:val="28"/>
        </w:rPr>
        <w:t xml:space="preserve"> </w:t>
      </w:r>
      <w:r w:rsidR="005E09A8" w:rsidRPr="00B93AD6">
        <w:rPr>
          <w:sz w:val="28"/>
          <w:szCs w:val="28"/>
        </w:rPr>
        <w:t>Трудоустроено 1</w:t>
      </w:r>
      <w:r w:rsidR="00356D6A">
        <w:rPr>
          <w:sz w:val="28"/>
          <w:szCs w:val="28"/>
        </w:rPr>
        <w:t>7</w:t>
      </w:r>
      <w:r w:rsidR="005E09A8" w:rsidRPr="00B93AD6">
        <w:rPr>
          <w:sz w:val="28"/>
          <w:szCs w:val="28"/>
        </w:rPr>
        <w:t xml:space="preserve"> специалистов по социальной работе (социальных координаторов), в том числе 1</w:t>
      </w:r>
      <w:r w:rsidR="00356D6A">
        <w:rPr>
          <w:sz w:val="28"/>
          <w:szCs w:val="28"/>
        </w:rPr>
        <w:t>5</w:t>
      </w:r>
      <w:r w:rsidR="005E09A8" w:rsidRPr="00B93AD6">
        <w:rPr>
          <w:sz w:val="28"/>
          <w:szCs w:val="28"/>
        </w:rPr>
        <w:t xml:space="preserve"> специалистов работающих на территории сельских МО и 2 специалиста осуществляющих работу на территории г. Куйбышева</w:t>
      </w:r>
      <w:r w:rsidR="00356D6A">
        <w:rPr>
          <w:sz w:val="28"/>
          <w:szCs w:val="28"/>
        </w:rPr>
        <w:t xml:space="preserve"> (в двух сельских МО Михайловском с/с и Чумаковский с/с остаются открытые вакансии)</w:t>
      </w:r>
      <w:r w:rsidR="005E09A8" w:rsidRPr="00B93AD6">
        <w:rPr>
          <w:sz w:val="28"/>
          <w:szCs w:val="28"/>
        </w:rPr>
        <w:t xml:space="preserve">. </w:t>
      </w:r>
    </w:p>
    <w:p w:rsidR="00FA04BC" w:rsidRDefault="005900C0" w:rsidP="00FA04B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Проведено картирование</w:t>
      </w:r>
      <w:r w:rsidR="00FA04BC">
        <w:rPr>
          <w:sz w:val="28"/>
          <w:szCs w:val="28"/>
        </w:rPr>
        <w:t xml:space="preserve"> и паспортизация ресурсов в 15 муниципальных образованиях сельских поселений. </w:t>
      </w:r>
    </w:p>
    <w:p w:rsidR="007C0A22" w:rsidRDefault="007C0A22" w:rsidP="007C0A22">
      <w:pPr>
        <w:ind w:firstLine="708"/>
        <w:jc w:val="both"/>
        <w:rPr>
          <w:sz w:val="28"/>
          <w:szCs w:val="28"/>
        </w:rPr>
      </w:pPr>
      <w:r w:rsidRPr="00C0045C">
        <w:rPr>
          <w:sz w:val="28"/>
          <w:szCs w:val="28"/>
        </w:rPr>
        <w:lastRenderedPageBreak/>
        <w:t xml:space="preserve">Специалистами по социальной работе (социальными координаторами) проводится работа </w:t>
      </w:r>
      <w:r w:rsidR="006E0C08" w:rsidRPr="00C0045C">
        <w:rPr>
          <w:sz w:val="28"/>
          <w:szCs w:val="28"/>
        </w:rPr>
        <w:t xml:space="preserve">по типизации </w:t>
      </w:r>
      <w:r w:rsidR="00EF7583" w:rsidRPr="00C0045C">
        <w:rPr>
          <w:sz w:val="28"/>
          <w:szCs w:val="28"/>
        </w:rPr>
        <w:t xml:space="preserve">пожилых граждан и инвалидов. На </w:t>
      </w:r>
      <w:r w:rsidR="00607640">
        <w:rPr>
          <w:sz w:val="28"/>
          <w:szCs w:val="28"/>
        </w:rPr>
        <w:t>01.0</w:t>
      </w:r>
      <w:r w:rsidR="00EF6464">
        <w:rPr>
          <w:sz w:val="28"/>
          <w:szCs w:val="28"/>
        </w:rPr>
        <w:t>7</w:t>
      </w:r>
      <w:r w:rsidR="00EF7583" w:rsidRPr="00C0045C">
        <w:rPr>
          <w:sz w:val="28"/>
          <w:szCs w:val="28"/>
        </w:rPr>
        <w:t xml:space="preserve">.2020 года типизация проведена в отношении </w:t>
      </w:r>
      <w:r w:rsidR="00EF6464">
        <w:rPr>
          <w:sz w:val="28"/>
          <w:szCs w:val="28"/>
        </w:rPr>
        <w:t>993</w:t>
      </w:r>
      <w:r w:rsidR="00EF7583" w:rsidRPr="00C0045C">
        <w:rPr>
          <w:sz w:val="28"/>
          <w:szCs w:val="28"/>
        </w:rPr>
        <w:t xml:space="preserve"> пожилых граждан. Из них, </w:t>
      </w:r>
      <w:r w:rsidR="00C0045C" w:rsidRPr="00C0045C">
        <w:rPr>
          <w:sz w:val="28"/>
          <w:szCs w:val="28"/>
        </w:rPr>
        <w:t>2</w:t>
      </w:r>
      <w:r w:rsidR="00EF6464">
        <w:rPr>
          <w:sz w:val="28"/>
          <w:szCs w:val="28"/>
        </w:rPr>
        <w:t>8</w:t>
      </w:r>
      <w:r w:rsidR="00B23CF3">
        <w:rPr>
          <w:sz w:val="28"/>
          <w:szCs w:val="28"/>
        </w:rPr>
        <w:t xml:space="preserve"> человек</w:t>
      </w:r>
      <w:r w:rsidR="00EF7583" w:rsidRPr="00C0045C">
        <w:rPr>
          <w:sz w:val="28"/>
          <w:szCs w:val="28"/>
        </w:rPr>
        <w:t xml:space="preserve"> </w:t>
      </w:r>
      <w:r w:rsidR="00EF6464">
        <w:rPr>
          <w:sz w:val="28"/>
          <w:szCs w:val="28"/>
        </w:rPr>
        <w:t>получали социальное обслуживание в стационарной форме</w:t>
      </w:r>
      <w:r w:rsidR="00EF7583" w:rsidRPr="00C0045C">
        <w:rPr>
          <w:sz w:val="28"/>
          <w:szCs w:val="28"/>
        </w:rPr>
        <w:t xml:space="preserve"> в отделении милосердия для престарелых и </w:t>
      </w:r>
      <w:r w:rsidR="00EF7583" w:rsidRPr="0015796F">
        <w:rPr>
          <w:sz w:val="28"/>
          <w:szCs w:val="28"/>
        </w:rPr>
        <w:t xml:space="preserve">инвалидов, </w:t>
      </w:r>
      <w:r w:rsidR="00EF6464">
        <w:rPr>
          <w:sz w:val="28"/>
          <w:szCs w:val="28"/>
        </w:rPr>
        <w:t>315</w:t>
      </w:r>
      <w:r w:rsidR="00B23CF3">
        <w:rPr>
          <w:sz w:val="28"/>
          <w:szCs w:val="28"/>
        </w:rPr>
        <w:t xml:space="preserve"> человек,</w:t>
      </w:r>
      <w:r w:rsidR="00EF7583" w:rsidRPr="0015796F">
        <w:rPr>
          <w:sz w:val="28"/>
          <w:szCs w:val="28"/>
        </w:rPr>
        <w:t xml:space="preserve"> </w:t>
      </w:r>
      <w:r w:rsidR="004C6109">
        <w:rPr>
          <w:sz w:val="28"/>
          <w:szCs w:val="28"/>
        </w:rPr>
        <w:t xml:space="preserve">находящихся </w:t>
      </w:r>
      <w:r w:rsidR="00EF7583" w:rsidRPr="0015796F">
        <w:rPr>
          <w:sz w:val="28"/>
          <w:szCs w:val="28"/>
        </w:rPr>
        <w:t>на социальном обслуживании на дому</w:t>
      </w:r>
      <w:r w:rsidR="00B23CF3">
        <w:rPr>
          <w:sz w:val="28"/>
          <w:szCs w:val="28"/>
        </w:rPr>
        <w:t xml:space="preserve">  и </w:t>
      </w:r>
      <w:r w:rsidR="004C6109">
        <w:rPr>
          <w:sz w:val="28"/>
          <w:szCs w:val="28"/>
        </w:rPr>
        <w:t xml:space="preserve"> </w:t>
      </w:r>
      <w:r w:rsidR="00EF7583" w:rsidRPr="0015796F">
        <w:rPr>
          <w:sz w:val="28"/>
          <w:szCs w:val="28"/>
        </w:rPr>
        <w:t xml:space="preserve"> </w:t>
      </w:r>
      <w:r w:rsidR="00CF67D7">
        <w:rPr>
          <w:sz w:val="28"/>
          <w:szCs w:val="28"/>
        </w:rPr>
        <w:t>650</w:t>
      </w:r>
      <w:r w:rsidR="00EF7583" w:rsidRPr="0015796F">
        <w:rPr>
          <w:sz w:val="28"/>
          <w:szCs w:val="28"/>
        </w:rPr>
        <w:t xml:space="preserve"> пожилых граждан</w:t>
      </w:r>
      <w:r w:rsidR="00B23CF3">
        <w:rPr>
          <w:sz w:val="28"/>
          <w:szCs w:val="28"/>
        </w:rPr>
        <w:t>,</w:t>
      </w:r>
      <w:r w:rsidR="00EF7583" w:rsidRPr="0015796F">
        <w:rPr>
          <w:sz w:val="28"/>
          <w:szCs w:val="28"/>
        </w:rPr>
        <w:t xml:space="preserve"> не находящихся на социальном обслуживании</w:t>
      </w:r>
      <w:r w:rsidR="00CF67D7">
        <w:rPr>
          <w:sz w:val="28"/>
          <w:szCs w:val="28"/>
        </w:rPr>
        <w:t xml:space="preserve"> (выявленных социальными координаторами – подворовые обход</w:t>
      </w:r>
      <w:r w:rsidR="00B23CF3">
        <w:rPr>
          <w:sz w:val="28"/>
          <w:szCs w:val="28"/>
        </w:rPr>
        <w:t>ы</w:t>
      </w:r>
      <w:r w:rsidR="00CF67D7">
        <w:rPr>
          <w:sz w:val="28"/>
          <w:szCs w:val="28"/>
        </w:rPr>
        <w:t xml:space="preserve"> и обратившихся лично)</w:t>
      </w:r>
      <w:r w:rsidR="00EF7583" w:rsidRPr="0015796F">
        <w:rPr>
          <w:sz w:val="28"/>
          <w:szCs w:val="28"/>
        </w:rPr>
        <w:t xml:space="preserve">. </w:t>
      </w:r>
      <w:r w:rsidR="006E0C08" w:rsidRPr="0015796F">
        <w:rPr>
          <w:sz w:val="28"/>
          <w:szCs w:val="28"/>
        </w:rPr>
        <w:t xml:space="preserve"> </w:t>
      </w:r>
      <w:r w:rsidR="00CF67D7">
        <w:rPr>
          <w:sz w:val="28"/>
          <w:szCs w:val="28"/>
        </w:rPr>
        <w:t xml:space="preserve">Информация по </w:t>
      </w:r>
      <w:r w:rsidR="00441AA7" w:rsidRPr="0015796F">
        <w:rPr>
          <w:sz w:val="28"/>
          <w:szCs w:val="28"/>
        </w:rPr>
        <w:t>все</w:t>
      </w:r>
      <w:r w:rsidR="00CF67D7">
        <w:rPr>
          <w:sz w:val="28"/>
          <w:szCs w:val="28"/>
        </w:rPr>
        <w:t>м</w:t>
      </w:r>
      <w:r w:rsidR="00441AA7" w:rsidRPr="0015796F">
        <w:rPr>
          <w:sz w:val="28"/>
          <w:szCs w:val="28"/>
        </w:rPr>
        <w:t xml:space="preserve"> </w:t>
      </w:r>
      <w:r w:rsidR="00CF67D7">
        <w:rPr>
          <w:sz w:val="28"/>
          <w:szCs w:val="28"/>
        </w:rPr>
        <w:t>993</w:t>
      </w:r>
      <w:r w:rsidR="00441AA7" w:rsidRPr="0015796F">
        <w:rPr>
          <w:sz w:val="28"/>
          <w:szCs w:val="28"/>
        </w:rPr>
        <w:t xml:space="preserve"> протипизированны</w:t>
      </w:r>
      <w:r w:rsidR="00CF67D7">
        <w:rPr>
          <w:sz w:val="28"/>
          <w:szCs w:val="28"/>
        </w:rPr>
        <w:t>м</w:t>
      </w:r>
      <w:r w:rsidR="00441AA7">
        <w:rPr>
          <w:sz w:val="28"/>
          <w:szCs w:val="28"/>
        </w:rPr>
        <w:t xml:space="preserve"> </w:t>
      </w:r>
      <w:r w:rsidR="00B537EE">
        <w:rPr>
          <w:sz w:val="28"/>
          <w:szCs w:val="28"/>
        </w:rPr>
        <w:t>граждана</w:t>
      </w:r>
      <w:r w:rsidR="00CF67D7">
        <w:rPr>
          <w:sz w:val="28"/>
          <w:szCs w:val="28"/>
        </w:rPr>
        <w:t>м</w:t>
      </w:r>
      <w:r w:rsidR="00B537EE">
        <w:rPr>
          <w:sz w:val="28"/>
          <w:szCs w:val="28"/>
        </w:rPr>
        <w:t xml:space="preserve"> введена в систему учета (таблица </w:t>
      </w:r>
      <w:r w:rsidR="00B537EE">
        <w:rPr>
          <w:sz w:val="28"/>
          <w:szCs w:val="28"/>
          <w:lang w:val="en-US"/>
        </w:rPr>
        <w:t>E</w:t>
      </w:r>
      <w:r w:rsidR="00441AA7">
        <w:rPr>
          <w:sz w:val="28"/>
          <w:szCs w:val="28"/>
          <w:lang w:val="en-US"/>
        </w:rPr>
        <w:t>xc</w:t>
      </w:r>
      <w:r w:rsidR="00B537EE">
        <w:rPr>
          <w:sz w:val="28"/>
          <w:szCs w:val="28"/>
          <w:lang w:val="en-US"/>
        </w:rPr>
        <w:t>el</w:t>
      </w:r>
      <w:r w:rsidR="00441AA7" w:rsidRPr="00441AA7">
        <w:rPr>
          <w:sz w:val="28"/>
          <w:szCs w:val="28"/>
        </w:rPr>
        <w:t>)</w:t>
      </w:r>
      <w:r w:rsidR="00441AA7">
        <w:rPr>
          <w:sz w:val="28"/>
          <w:szCs w:val="28"/>
        </w:rPr>
        <w:t>.</w:t>
      </w:r>
      <w:r w:rsidR="005900C0">
        <w:rPr>
          <w:sz w:val="28"/>
          <w:szCs w:val="28"/>
        </w:rPr>
        <w:t xml:space="preserve"> Результаты функциональной диагностики по группам ухода: </w:t>
      </w:r>
    </w:p>
    <w:p w:rsidR="005900C0" w:rsidRDefault="005900C0" w:rsidP="007C0A22">
      <w:pPr>
        <w:ind w:firstLine="708"/>
        <w:jc w:val="both"/>
        <w:rPr>
          <w:sz w:val="28"/>
          <w:szCs w:val="28"/>
        </w:rPr>
      </w:pPr>
    </w:p>
    <w:tbl>
      <w:tblPr>
        <w:tblW w:w="0" w:type="auto"/>
        <w:jc w:val="center"/>
        <w:tblInd w:w="-26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389"/>
        <w:gridCol w:w="2492"/>
      </w:tblGrid>
      <w:tr w:rsidR="005900C0" w:rsidRPr="00CD4550" w:rsidTr="005900C0">
        <w:trPr>
          <w:jc w:val="center"/>
        </w:trPr>
        <w:tc>
          <w:tcPr>
            <w:tcW w:w="2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0C0" w:rsidRPr="00CD4550" w:rsidRDefault="005900C0" w:rsidP="005900C0">
            <w:pPr>
              <w:pStyle w:val="1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4550">
              <w:rPr>
                <w:rFonts w:ascii="Times New Roman" w:hAnsi="Times New Roman"/>
                <w:sz w:val="24"/>
                <w:szCs w:val="24"/>
              </w:rPr>
              <w:t>группа ухода</w:t>
            </w:r>
          </w:p>
        </w:tc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0C0" w:rsidRPr="00CD4550" w:rsidRDefault="005900C0" w:rsidP="005900C0">
            <w:pPr>
              <w:pStyle w:val="1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4550">
              <w:rPr>
                <w:rFonts w:ascii="Times New Roman" w:hAnsi="Times New Roman"/>
                <w:sz w:val="24"/>
                <w:szCs w:val="24"/>
              </w:rPr>
              <w:t>количество человек</w:t>
            </w:r>
          </w:p>
        </w:tc>
      </w:tr>
      <w:tr w:rsidR="005900C0" w:rsidRPr="00CD4550" w:rsidTr="005900C0">
        <w:trPr>
          <w:jc w:val="center"/>
        </w:trPr>
        <w:tc>
          <w:tcPr>
            <w:tcW w:w="2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0C0" w:rsidRPr="00CD4550" w:rsidRDefault="005900C0" w:rsidP="005900C0">
            <w:pPr>
              <w:pStyle w:val="1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4550">
              <w:rPr>
                <w:rFonts w:ascii="Times New Roman" w:hAnsi="Times New Roman"/>
                <w:sz w:val="24"/>
                <w:szCs w:val="24"/>
              </w:rPr>
              <w:t>0 группа</w:t>
            </w:r>
          </w:p>
        </w:tc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0C0" w:rsidRPr="00CD4550" w:rsidRDefault="005900C0" w:rsidP="005900C0">
            <w:pPr>
              <w:pStyle w:val="1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606</w:t>
            </w:r>
          </w:p>
        </w:tc>
      </w:tr>
      <w:tr w:rsidR="005900C0" w:rsidRPr="00CD4550" w:rsidTr="005900C0">
        <w:trPr>
          <w:jc w:val="center"/>
        </w:trPr>
        <w:tc>
          <w:tcPr>
            <w:tcW w:w="2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0C0" w:rsidRPr="00CD4550" w:rsidRDefault="005900C0" w:rsidP="005900C0">
            <w:pPr>
              <w:pStyle w:val="1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4550">
              <w:rPr>
                <w:rFonts w:ascii="Times New Roman" w:hAnsi="Times New Roman"/>
                <w:sz w:val="24"/>
                <w:szCs w:val="24"/>
              </w:rPr>
              <w:t>1 группа</w:t>
            </w:r>
          </w:p>
        </w:tc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0C0" w:rsidRPr="00CD4550" w:rsidRDefault="005900C0" w:rsidP="005900C0">
            <w:pPr>
              <w:pStyle w:val="1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111</w:t>
            </w:r>
          </w:p>
        </w:tc>
      </w:tr>
      <w:tr w:rsidR="005900C0" w:rsidRPr="00CD4550" w:rsidTr="005900C0">
        <w:trPr>
          <w:jc w:val="center"/>
        </w:trPr>
        <w:tc>
          <w:tcPr>
            <w:tcW w:w="2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0C0" w:rsidRPr="00CD4550" w:rsidRDefault="005900C0" w:rsidP="005900C0">
            <w:pPr>
              <w:pStyle w:val="1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4550">
              <w:rPr>
                <w:rFonts w:ascii="Times New Roman" w:hAnsi="Times New Roman"/>
                <w:sz w:val="24"/>
                <w:szCs w:val="24"/>
              </w:rPr>
              <w:t>2 группа</w:t>
            </w:r>
          </w:p>
        </w:tc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0C0" w:rsidRPr="00CD4550" w:rsidRDefault="005900C0" w:rsidP="005900C0">
            <w:pPr>
              <w:pStyle w:val="1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</w:tr>
      <w:tr w:rsidR="005900C0" w:rsidRPr="00CD4550" w:rsidTr="005900C0">
        <w:trPr>
          <w:jc w:val="center"/>
        </w:trPr>
        <w:tc>
          <w:tcPr>
            <w:tcW w:w="2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0C0" w:rsidRPr="00CD4550" w:rsidRDefault="005900C0" w:rsidP="005900C0">
            <w:pPr>
              <w:pStyle w:val="1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4550">
              <w:rPr>
                <w:rFonts w:ascii="Times New Roman" w:hAnsi="Times New Roman"/>
                <w:sz w:val="24"/>
                <w:szCs w:val="24"/>
              </w:rPr>
              <w:t>3 группа</w:t>
            </w:r>
          </w:p>
        </w:tc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0C0" w:rsidRPr="00CD4550" w:rsidRDefault="005900C0" w:rsidP="005900C0">
            <w:pPr>
              <w:pStyle w:val="1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</w:t>
            </w:r>
          </w:p>
        </w:tc>
      </w:tr>
      <w:tr w:rsidR="005900C0" w:rsidRPr="00CD4550" w:rsidTr="005900C0">
        <w:trPr>
          <w:jc w:val="center"/>
        </w:trPr>
        <w:tc>
          <w:tcPr>
            <w:tcW w:w="2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0C0" w:rsidRPr="00CD4550" w:rsidRDefault="005900C0" w:rsidP="005900C0">
            <w:pPr>
              <w:pStyle w:val="1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4550">
              <w:rPr>
                <w:rFonts w:ascii="Times New Roman" w:hAnsi="Times New Roman"/>
                <w:sz w:val="24"/>
                <w:szCs w:val="24"/>
              </w:rPr>
              <w:t>4 группа</w:t>
            </w:r>
          </w:p>
        </w:tc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0C0" w:rsidRPr="00CD4550" w:rsidRDefault="005900C0" w:rsidP="005900C0">
            <w:pPr>
              <w:pStyle w:val="1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</w:tr>
      <w:tr w:rsidR="005900C0" w:rsidRPr="00CD4550" w:rsidTr="005900C0">
        <w:trPr>
          <w:jc w:val="center"/>
        </w:trPr>
        <w:tc>
          <w:tcPr>
            <w:tcW w:w="2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0C0" w:rsidRPr="00CD4550" w:rsidRDefault="005900C0" w:rsidP="005900C0">
            <w:pPr>
              <w:pStyle w:val="1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4550">
              <w:rPr>
                <w:rFonts w:ascii="Times New Roman" w:hAnsi="Times New Roman"/>
                <w:sz w:val="24"/>
                <w:szCs w:val="24"/>
              </w:rPr>
              <w:t>5 группа</w:t>
            </w:r>
          </w:p>
        </w:tc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0C0" w:rsidRPr="00CD4550" w:rsidRDefault="005900C0" w:rsidP="005900C0">
            <w:pPr>
              <w:pStyle w:val="1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</w:tr>
      <w:tr w:rsidR="005900C0" w:rsidRPr="00B64FE7" w:rsidTr="005900C0">
        <w:trPr>
          <w:jc w:val="center"/>
        </w:trPr>
        <w:tc>
          <w:tcPr>
            <w:tcW w:w="2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0C0" w:rsidRPr="00B64FE7" w:rsidRDefault="005900C0" w:rsidP="00697C38">
            <w:pPr>
              <w:pStyle w:val="1"/>
              <w:ind w:left="0"/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 w:rsidRPr="00B64FE7">
              <w:rPr>
                <w:rFonts w:ascii="Times New Roman" w:hAnsi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0C0" w:rsidRPr="00B64FE7" w:rsidRDefault="005900C0" w:rsidP="005900C0">
            <w:pPr>
              <w:pStyle w:val="1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993</w:t>
            </w:r>
          </w:p>
        </w:tc>
      </w:tr>
    </w:tbl>
    <w:p w:rsidR="00A36257" w:rsidRPr="00B537EE" w:rsidRDefault="00A36257" w:rsidP="007C0A22">
      <w:pPr>
        <w:ind w:firstLine="708"/>
        <w:jc w:val="both"/>
        <w:rPr>
          <w:sz w:val="28"/>
          <w:szCs w:val="28"/>
        </w:rPr>
      </w:pPr>
    </w:p>
    <w:p w:rsidR="00961185" w:rsidRDefault="00961185" w:rsidP="00961185">
      <w:pPr>
        <w:pStyle w:val="a7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Маршрутизация граждан пожилого возраста и инвалидов осуществляется исходя из потребностей граждан пожилого возраста в социальных и медицинских услугах, которые выявляются в ходе личного приема граждан  либо посещений их на дому, определяется  необходимый набор социальных услуг для организации доступной и комфортной жизнедеятельности пожилых граждан и инвалидов.</w:t>
      </w:r>
    </w:p>
    <w:p w:rsidR="00961185" w:rsidRDefault="00961185" w:rsidP="00961185">
      <w:pPr>
        <w:pStyle w:val="a7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01.07.2020 года в отделениях социального обслуживания на дому состоит на обслуживании 527 человек, в том числе 204 человек, проживающих в сельской местности. За 1 полугодие  2020 года численность лиц пожилого возраста и инвалидов, получивших социальные услуги на дому (обслуженных граждан) составила 582 человека, оказано 246167 услуг. </w:t>
      </w:r>
    </w:p>
    <w:p w:rsidR="00C707EB" w:rsidRDefault="00C707EB" w:rsidP="003A0F85">
      <w:pPr>
        <w:ind w:firstLine="708"/>
        <w:jc w:val="both"/>
        <w:rPr>
          <w:sz w:val="28"/>
          <w:szCs w:val="28"/>
        </w:rPr>
      </w:pPr>
      <w:r w:rsidRPr="00B93AD6">
        <w:rPr>
          <w:sz w:val="28"/>
          <w:szCs w:val="28"/>
        </w:rPr>
        <w:t>Создана служба сиделок (помощников по уходу) на дому для граждан пожилого возраста и инвалидов, утративших способность к самообслуживанию и нуждающихся в постоянном постороннем уходе. Утверждено положение о службе. Трудоустроено 7 сиделок (помощников по ух</w:t>
      </w:r>
      <w:r w:rsidR="003A0F85">
        <w:rPr>
          <w:sz w:val="28"/>
          <w:szCs w:val="28"/>
        </w:rPr>
        <w:t>оду). Все сиделки (помощники по уходу) прошли обучение в государственном</w:t>
      </w:r>
      <w:r w:rsidR="003A0F85" w:rsidRPr="00B93AD6">
        <w:rPr>
          <w:sz w:val="28"/>
          <w:szCs w:val="28"/>
        </w:rPr>
        <w:t xml:space="preserve"> автономн</w:t>
      </w:r>
      <w:r w:rsidR="003A0F85">
        <w:rPr>
          <w:sz w:val="28"/>
          <w:szCs w:val="28"/>
        </w:rPr>
        <w:t>о</w:t>
      </w:r>
      <w:r w:rsidR="003A0F85" w:rsidRPr="00B93AD6">
        <w:rPr>
          <w:sz w:val="28"/>
          <w:szCs w:val="28"/>
        </w:rPr>
        <w:t>м профессиональн</w:t>
      </w:r>
      <w:r w:rsidR="003A0F85">
        <w:rPr>
          <w:sz w:val="28"/>
          <w:szCs w:val="28"/>
        </w:rPr>
        <w:t>о</w:t>
      </w:r>
      <w:r w:rsidR="003A0F85" w:rsidRPr="00B93AD6">
        <w:rPr>
          <w:sz w:val="28"/>
          <w:szCs w:val="28"/>
        </w:rPr>
        <w:t>м образовательн</w:t>
      </w:r>
      <w:r w:rsidR="003A0F85">
        <w:rPr>
          <w:sz w:val="28"/>
          <w:szCs w:val="28"/>
        </w:rPr>
        <w:t>о</w:t>
      </w:r>
      <w:r w:rsidR="003A0F85" w:rsidRPr="00B93AD6">
        <w:rPr>
          <w:sz w:val="28"/>
          <w:szCs w:val="28"/>
        </w:rPr>
        <w:t>м учреждени</w:t>
      </w:r>
      <w:r w:rsidR="003A0F85">
        <w:rPr>
          <w:sz w:val="28"/>
          <w:szCs w:val="28"/>
        </w:rPr>
        <w:t>и</w:t>
      </w:r>
      <w:r w:rsidR="003A0F85" w:rsidRPr="00B93AD6">
        <w:rPr>
          <w:sz w:val="28"/>
          <w:szCs w:val="28"/>
        </w:rPr>
        <w:t xml:space="preserve">  Новосибирской области «Куйбышевский медицинский техникум» по дополнительной образовательной  программе профессиональной подготовки</w:t>
      </w:r>
      <w:r w:rsidR="003A0F85">
        <w:rPr>
          <w:sz w:val="28"/>
          <w:szCs w:val="28"/>
        </w:rPr>
        <w:t xml:space="preserve"> по должности «Сиделка» (помощник по уходу). </w:t>
      </w:r>
      <w:r w:rsidR="006C4A59">
        <w:rPr>
          <w:sz w:val="28"/>
          <w:szCs w:val="28"/>
        </w:rPr>
        <w:t>За 1 полугодие 2020 года услуг</w:t>
      </w:r>
      <w:r w:rsidR="00B8032C">
        <w:rPr>
          <w:sz w:val="28"/>
          <w:szCs w:val="28"/>
        </w:rPr>
        <w:t>ами</w:t>
      </w:r>
      <w:r w:rsidR="006C4A59">
        <w:rPr>
          <w:sz w:val="28"/>
          <w:szCs w:val="28"/>
        </w:rPr>
        <w:t xml:space="preserve"> сиделки </w:t>
      </w:r>
      <w:r w:rsidR="00B8032C">
        <w:rPr>
          <w:sz w:val="28"/>
          <w:szCs w:val="28"/>
        </w:rPr>
        <w:t>воспользовались</w:t>
      </w:r>
      <w:r w:rsidR="006C4A59">
        <w:rPr>
          <w:sz w:val="28"/>
          <w:szCs w:val="28"/>
        </w:rPr>
        <w:t xml:space="preserve">  13 человек, которым </w:t>
      </w:r>
      <w:r w:rsidR="006C4A59" w:rsidRPr="00A00EA1">
        <w:rPr>
          <w:sz w:val="28"/>
          <w:szCs w:val="28"/>
        </w:rPr>
        <w:t>оказано 21047 социальных услуг</w:t>
      </w:r>
      <w:r w:rsidR="006C4A59">
        <w:rPr>
          <w:sz w:val="28"/>
          <w:szCs w:val="28"/>
        </w:rPr>
        <w:t>. На 01.07.2020 года услуги сиделки получают 9 человек</w:t>
      </w:r>
      <w:r>
        <w:rPr>
          <w:sz w:val="28"/>
          <w:szCs w:val="28"/>
        </w:rPr>
        <w:t>, полностью или частично утративших способность к самообслуживанию</w:t>
      </w:r>
      <w:r w:rsidRPr="00A00EA1">
        <w:rPr>
          <w:sz w:val="28"/>
          <w:szCs w:val="28"/>
        </w:rPr>
        <w:t xml:space="preserve">. </w:t>
      </w:r>
    </w:p>
    <w:p w:rsidR="007452C8" w:rsidRDefault="007452C8" w:rsidP="009420C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приказом министерства труда и социального развития Новосибирской области и министерства здравоохранения Новосибирской области от 17.03.2020 № 236/648 «Об утверждении порядка межведомственного взаимодействия в рамках системы долговременного ухода за гражданами </w:t>
      </w:r>
      <w:r>
        <w:rPr>
          <w:sz w:val="28"/>
          <w:szCs w:val="28"/>
        </w:rPr>
        <w:lastRenderedPageBreak/>
        <w:t>пожилого возраста и инвалидами на территории Новосибирской области»  налажено взаимодействие с ГБУЗ НСО «Куйбышевская ЦРБ» с обеих сторон определены ответственные лица за межведомственное взаимодействие, в медицинскую организацию направлена информация о перечне, порядке и условиях предоставления социальных услуг, а так же контакты территориального координационного центра для  информирования граждан, нуждающихся в долговременном уходе, их законных представителей, родственников, лиц осуществляющих уход</w:t>
      </w:r>
      <w:r w:rsidRPr="00EB5D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 ними. За 1 полугодие от Куйбышевской ЦРБ поступила информация </w:t>
      </w:r>
      <w:r w:rsidR="009420C8">
        <w:rPr>
          <w:sz w:val="28"/>
          <w:szCs w:val="28"/>
        </w:rPr>
        <w:t>о 2 выявленных гражданах, нуждающихся в долговременном уходе  (1 – отказался от услуг СДУ, 1 – умер).</w:t>
      </w:r>
    </w:p>
    <w:p w:rsidR="00147AF7" w:rsidRDefault="00ED1F16" w:rsidP="0096118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Одним из компонентов системы долговременного ухода являются социальные сервисы (стационарозамещающие технологии) направленные на поддержание качественной и полноценной жизни получателей услуг в привычных домашних условиях, а также для поддержки родственников  и иных лиц, осуществляющих уход.</w:t>
      </w:r>
    </w:p>
    <w:p w:rsidR="00961185" w:rsidRDefault="00961185" w:rsidP="0096118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настоящее время деятельность социальных сервисов приостановлена в связи с санитарно-эпидемиологической ситуацией и в целях предупреждения распространения новой коронавирусной инфекции, работа по направлениям социальных сервисов будет восстановлена после снятия ограничительных мероприятий. Показатели работы социальных сервисов практически не изменились по сравнению с 1 кварталом 2020 года. </w:t>
      </w:r>
    </w:p>
    <w:p w:rsidR="00441AA7" w:rsidRPr="00B93AD6" w:rsidRDefault="00961185" w:rsidP="00401D74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B8032C">
        <w:rPr>
          <w:sz w:val="28"/>
          <w:szCs w:val="28"/>
        </w:rPr>
        <w:t>оциальный сервис</w:t>
      </w:r>
      <w:r w:rsidR="00B537EE" w:rsidRPr="00401D74">
        <w:rPr>
          <w:sz w:val="28"/>
          <w:szCs w:val="28"/>
        </w:rPr>
        <w:t xml:space="preserve"> «Школа активного долголетия»</w:t>
      </w:r>
      <w:r w:rsidR="0096213B" w:rsidRPr="00401D74">
        <w:rPr>
          <w:sz w:val="28"/>
          <w:szCs w:val="28"/>
        </w:rPr>
        <w:t xml:space="preserve">, </w:t>
      </w:r>
      <w:r w:rsidR="00401D74">
        <w:rPr>
          <w:sz w:val="28"/>
          <w:szCs w:val="28"/>
        </w:rPr>
        <w:t xml:space="preserve">направленн на </w:t>
      </w:r>
      <w:r w:rsidR="00401D74" w:rsidRPr="00401D74">
        <w:rPr>
          <w:sz w:val="28"/>
          <w:szCs w:val="28"/>
        </w:rPr>
        <w:t>пропаганд</w:t>
      </w:r>
      <w:r w:rsidR="00401D74">
        <w:rPr>
          <w:sz w:val="28"/>
          <w:szCs w:val="28"/>
        </w:rPr>
        <w:t>у</w:t>
      </w:r>
      <w:r w:rsidR="00401D74" w:rsidRPr="00401D74">
        <w:rPr>
          <w:sz w:val="28"/>
          <w:szCs w:val="28"/>
        </w:rPr>
        <w:t xml:space="preserve"> здорового образа жизни, </w:t>
      </w:r>
      <w:r w:rsidR="00151D9E" w:rsidRPr="00151D9E">
        <w:rPr>
          <w:sz w:val="28"/>
          <w:szCs w:val="28"/>
        </w:rPr>
        <w:t>обучение практическим навыкам рационального лечения различных заболеваний и их предупреждения,</w:t>
      </w:r>
      <w:r w:rsidR="00401D74" w:rsidRPr="00151D9E">
        <w:rPr>
          <w:sz w:val="28"/>
          <w:szCs w:val="28"/>
        </w:rPr>
        <w:t xml:space="preserve"> </w:t>
      </w:r>
      <w:r w:rsidR="00151D9E">
        <w:rPr>
          <w:sz w:val="28"/>
          <w:szCs w:val="28"/>
        </w:rPr>
        <w:t>мотивации на здоровье</w:t>
      </w:r>
      <w:r w:rsidR="00401D74">
        <w:rPr>
          <w:sz w:val="28"/>
          <w:szCs w:val="28"/>
        </w:rPr>
        <w:t xml:space="preserve">. За 1 </w:t>
      </w:r>
      <w:r w:rsidR="00B8032C">
        <w:rPr>
          <w:sz w:val="28"/>
          <w:szCs w:val="28"/>
        </w:rPr>
        <w:t>полугодие</w:t>
      </w:r>
      <w:r w:rsidR="00401D74">
        <w:rPr>
          <w:sz w:val="28"/>
          <w:szCs w:val="28"/>
        </w:rPr>
        <w:t xml:space="preserve"> 2020 года </w:t>
      </w:r>
      <w:r w:rsidR="00441AA7" w:rsidRPr="00B93AD6">
        <w:rPr>
          <w:sz w:val="28"/>
          <w:szCs w:val="28"/>
        </w:rPr>
        <w:t xml:space="preserve"> пр</w:t>
      </w:r>
      <w:r w:rsidR="009127AB" w:rsidRPr="00B93AD6">
        <w:rPr>
          <w:sz w:val="28"/>
          <w:szCs w:val="28"/>
        </w:rPr>
        <w:t xml:space="preserve">оведено </w:t>
      </w:r>
      <w:r w:rsidR="001E2A9B" w:rsidRPr="00B93AD6">
        <w:rPr>
          <w:sz w:val="28"/>
          <w:szCs w:val="28"/>
        </w:rPr>
        <w:t>6</w:t>
      </w:r>
      <w:r w:rsidR="009127AB" w:rsidRPr="00B93AD6">
        <w:rPr>
          <w:sz w:val="28"/>
          <w:szCs w:val="28"/>
        </w:rPr>
        <w:t xml:space="preserve"> мероприятий</w:t>
      </w:r>
      <w:r w:rsidR="001E2A9B" w:rsidRPr="00B93AD6">
        <w:rPr>
          <w:sz w:val="28"/>
          <w:szCs w:val="28"/>
        </w:rPr>
        <w:t xml:space="preserve">. </w:t>
      </w:r>
      <w:r w:rsidR="00401D74">
        <w:rPr>
          <w:sz w:val="28"/>
          <w:szCs w:val="28"/>
        </w:rPr>
        <w:t>Мероприятия проводятся на базе комплексного центра социального обслуживания специалистами отделения социальной реабилитации инвалидов</w:t>
      </w:r>
      <w:r w:rsidR="004D18AE">
        <w:rPr>
          <w:sz w:val="28"/>
          <w:szCs w:val="28"/>
        </w:rPr>
        <w:t>.</w:t>
      </w:r>
      <w:r w:rsidR="001E2A9B" w:rsidRPr="00B93AD6">
        <w:rPr>
          <w:sz w:val="28"/>
          <w:szCs w:val="28"/>
        </w:rPr>
        <w:t xml:space="preserve"> </w:t>
      </w:r>
      <w:r w:rsidR="009127AB" w:rsidRPr="00B93AD6">
        <w:rPr>
          <w:sz w:val="28"/>
          <w:szCs w:val="28"/>
        </w:rPr>
        <w:t xml:space="preserve"> </w:t>
      </w:r>
      <w:r w:rsidR="001E2A9B" w:rsidRPr="00B93AD6">
        <w:rPr>
          <w:sz w:val="28"/>
          <w:szCs w:val="28"/>
        </w:rPr>
        <w:t xml:space="preserve">Всего оздоровительными и профилактическими мероприятиями </w:t>
      </w:r>
      <w:r w:rsidR="009127AB" w:rsidRPr="00B93AD6">
        <w:rPr>
          <w:sz w:val="28"/>
          <w:szCs w:val="28"/>
        </w:rPr>
        <w:t>охвачено 65 пожилых граждан.</w:t>
      </w:r>
    </w:p>
    <w:p w:rsidR="007C66BB" w:rsidRDefault="009127AB" w:rsidP="00B93AD6">
      <w:pPr>
        <w:ind w:firstLine="708"/>
        <w:jc w:val="both"/>
        <w:rPr>
          <w:sz w:val="28"/>
          <w:szCs w:val="28"/>
        </w:rPr>
      </w:pPr>
      <w:r w:rsidRPr="00B93AD6">
        <w:rPr>
          <w:sz w:val="28"/>
          <w:szCs w:val="28"/>
        </w:rPr>
        <w:t xml:space="preserve">Для оказания помощи гражданам пожилого возраста и инвалидам </w:t>
      </w:r>
      <w:r w:rsidR="00961185">
        <w:rPr>
          <w:sz w:val="28"/>
          <w:szCs w:val="28"/>
        </w:rPr>
        <w:t xml:space="preserve">в учреждении действует </w:t>
      </w:r>
      <w:r w:rsidRPr="00B93AD6">
        <w:rPr>
          <w:sz w:val="28"/>
          <w:szCs w:val="28"/>
        </w:rPr>
        <w:t>волонтерский отряд «Парус надежды» созданный на базе стационарного отделения «Социальная гостиница».</w:t>
      </w:r>
      <w:r w:rsidR="0053069B" w:rsidRPr="00B93AD6">
        <w:rPr>
          <w:sz w:val="28"/>
          <w:szCs w:val="28"/>
        </w:rPr>
        <w:t xml:space="preserve"> </w:t>
      </w:r>
      <w:r w:rsidR="007C66BB">
        <w:rPr>
          <w:sz w:val="28"/>
          <w:szCs w:val="28"/>
        </w:rPr>
        <w:t xml:space="preserve"> Волонтеры проводят культурно досуговые мероприятия для пожилых граждан  в отделении милосердия для престарелых и инвалидов, оказывают помощь в организации прогулок инвалидов-колясочников, приобщают граждан пожилого возраста к ценностям культуры  с использованием технологии «Виртуальный туризм».  В связи с тем, что далеко не каждый пожилой человек мож</w:t>
      </w:r>
      <w:r w:rsidR="00FE4196">
        <w:rPr>
          <w:sz w:val="28"/>
          <w:szCs w:val="28"/>
        </w:rPr>
        <w:t>е</w:t>
      </w:r>
      <w:r w:rsidR="007C66BB">
        <w:rPr>
          <w:sz w:val="28"/>
          <w:szCs w:val="28"/>
        </w:rPr>
        <w:t>т позво</w:t>
      </w:r>
      <w:r w:rsidR="00FE4196">
        <w:rPr>
          <w:sz w:val="28"/>
          <w:szCs w:val="28"/>
        </w:rPr>
        <w:t>л</w:t>
      </w:r>
      <w:r w:rsidR="007C66BB">
        <w:rPr>
          <w:sz w:val="28"/>
          <w:szCs w:val="28"/>
        </w:rPr>
        <w:t xml:space="preserve">ить себе </w:t>
      </w:r>
      <w:r w:rsidR="00FE4196">
        <w:rPr>
          <w:sz w:val="28"/>
          <w:szCs w:val="28"/>
        </w:rPr>
        <w:t>путешествия, а некоторые не покидают своего жили</w:t>
      </w:r>
      <w:r w:rsidR="000C1A80">
        <w:rPr>
          <w:sz w:val="28"/>
          <w:szCs w:val="28"/>
        </w:rPr>
        <w:t>ща,</w:t>
      </w:r>
      <w:r w:rsidR="00FE4196">
        <w:rPr>
          <w:sz w:val="28"/>
          <w:szCs w:val="28"/>
        </w:rPr>
        <w:t xml:space="preserve"> использование данной технологии дает возможность пожилым людям расширить кругозор, </w:t>
      </w:r>
      <w:r w:rsidR="000C1A80" w:rsidRPr="000C1A80">
        <w:rPr>
          <w:sz w:val="28"/>
          <w:szCs w:val="28"/>
        </w:rPr>
        <w:t>осмотреть музеи</w:t>
      </w:r>
      <w:r w:rsidR="000C1A80">
        <w:rPr>
          <w:sz w:val="28"/>
          <w:szCs w:val="28"/>
        </w:rPr>
        <w:t>,  памятники и достопримечательности</w:t>
      </w:r>
      <w:r w:rsidR="000C1A80" w:rsidRPr="000C1A80">
        <w:rPr>
          <w:sz w:val="28"/>
          <w:szCs w:val="28"/>
        </w:rPr>
        <w:t>, которые их интересуют</w:t>
      </w:r>
      <w:r w:rsidR="000C1A80">
        <w:rPr>
          <w:sz w:val="28"/>
          <w:szCs w:val="28"/>
        </w:rPr>
        <w:t xml:space="preserve">, не выходя из дома. </w:t>
      </w:r>
    </w:p>
    <w:p w:rsidR="009127AB" w:rsidRPr="00B93AD6" w:rsidRDefault="00B8032C" w:rsidP="00B93AD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 1 полугодие</w:t>
      </w:r>
      <w:r w:rsidR="009127AB" w:rsidRPr="00B93AD6">
        <w:rPr>
          <w:sz w:val="28"/>
          <w:szCs w:val="28"/>
        </w:rPr>
        <w:t xml:space="preserve"> 2020 года волонтеры оказали услуги 29 пожилым гражданам</w:t>
      </w:r>
      <w:r w:rsidR="007C66BB">
        <w:rPr>
          <w:sz w:val="28"/>
          <w:szCs w:val="28"/>
        </w:rPr>
        <w:t>, из ни</w:t>
      </w:r>
      <w:r w:rsidR="000C1A80">
        <w:rPr>
          <w:sz w:val="28"/>
          <w:szCs w:val="28"/>
        </w:rPr>
        <w:t>х 26 человек проживают в отделении милосердия для престарелых и инвалидов и 3 пожилых гражданина воспользовались услугами волонтеров по виртуальному туризму.</w:t>
      </w:r>
    </w:p>
    <w:p w:rsidR="00C265E2" w:rsidRPr="00B93AD6" w:rsidRDefault="00C265E2" w:rsidP="00B93AD6">
      <w:pPr>
        <w:ind w:firstLine="708"/>
        <w:jc w:val="both"/>
        <w:rPr>
          <w:sz w:val="28"/>
          <w:szCs w:val="28"/>
        </w:rPr>
      </w:pPr>
      <w:r w:rsidRPr="00B93AD6">
        <w:rPr>
          <w:sz w:val="28"/>
          <w:szCs w:val="28"/>
        </w:rPr>
        <w:lastRenderedPageBreak/>
        <w:t xml:space="preserve">Услугами пункта проката технических средств реабилитации в 1 </w:t>
      </w:r>
      <w:r w:rsidR="00B8032C">
        <w:rPr>
          <w:sz w:val="28"/>
          <w:szCs w:val="28"/>
        </w:rPr>
        <w:t>полугодии</w:t>
      </w:r>
      <w:r w:rsidRPr="00B93AD6">
        <w:rPr>
          <w:sz w:val="28"/>
          <w:szCs w:val="28"/>
        </w:rPr>
        <w:t xml:space="preserve">  2020 года воспользовались </w:t>
      </w:r>
      <w:r w:rsidR="00B8032C">
        <w:rPr>
          <w:sz w:val="28"/>
          <w:szCs w:val="28"/>
        </w:rPr>
        <w:t>5</w:t>
      </w:r>
      <w:r w:rsidRPr="00B93AD6">
        <w:rPr>
          <w:sz w:val="28"/>
          <w:szCs w:val="28"/>
        </w:rPr>
        <w:t xml:space="preserve"> челове</w:t>
      </w:r>
      <w:r w:rsidR="00B8032C">
        <w:rPr>
          <w:sz w:val="28"/>
          <w:szCs w:val="28"/>
        </w:rPr>
        <w:t>к.</w:t>
      </w:r>
    </w:p>
    <w:p w:rsidR="00224895" w:rsidRDefault="00147AF7" w:rsidP="00B93AD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C265E2" w:rsidRPr="00B93AD6">
        <w:rPr>
          <w:sz w:val="28"/>
          <w:szCs w:val="28"/>
        </w:rPr>
        <w:t xml:space="preserve">обильная бригада. </w:t>
      </w:r>
      <w:r w:rsidR="000C1A80">
        <w:rPr>
          <w:sz w:val="28"/>
          <w:szCs w:val="28"/>
        </w:rPr>
        <w:t xml:space="preserve">В состав мобильной бригады входят специалисты по социальной работе, психолог, юрист, по мере необходимости привлекаются специалисты из других ведомств. </w:t>
      </w:r>
      <w:r w:rsidR="00FF131F">
        <w:rPr>
          <w:sz w:val="28"/>
          <w:szCs w:val="28"/>
        </w:rPr>
        <w:t>Основной задачей мобильной бригады является проведение информационно-раз</w:t>
      </w:r>
      <w:r w:rsidR="00B857FA">
        <w:rPr>
          <w:sz w:val="28"/>
          <w:szCs w:val="28"/>
        </w:rPr>
        <w:t>ъ</w:t>
      </w:r>
      <w:r w:rsidR="00FF131F">
        <w:rPr>
          <w:sz w:val="28"/>
          <w:szCs w:val="28"/>
        </w:rPr>
        <w:t xml:space="preserve">яснительной работы по вопросам, связанным с правом граждан  на получение мер социальной поддержки и социального обслуживания, оказание гражданам различных социальных услуг и мероприятий по социальному сопровождению. В МБУ КЦСОН утвержден график выезда мобильной бригады на 2020 год. В соответствии с графиком </w:t>
      </w:r>
      <w:r w:rsidR="00917144">
        <w:rPr>
          <w:sz w:val="28"/>
          <w:szCs w:val="28"/>
        </w:rPr>
        <w:t>осуществле</w:t>
      </w:r>
      <w:r w:rsidR="00A33199">
        <w:rPr>
          <w:sz w:val="28"/>
          <w:szCs w:val="28"/>
        </w:rPr>
        <w:t>но 5 выездов мобильной бригады в</w:t>
      </w:r>
      <w:r w:rsidR="00917144">
        <w:rPr>
          <w:sz w:val="28"/>
          <w:szCs w:val="28"/>
        </w:rPr>
        <w:t xml:space="preserve"> 12 малых отдаленных населенных пунктов Куйбышевского района, оказана помощь </w:t>
      </w:r>
      <w:r w:rsidR="00917144" w:rsidRPr="00B93AD6">
        <w:rPr>
          <w:sz w:val="28"/>
          <w:szCs w:val="28"/>
        </w:rPr>
        <w:t>2</w:t>
      </w:r>
      <w:r w:rsidR="00224895">
        <w:rPr>
          <w:sz w:val="28"/>
          <w:szCs w:val="28"/>
        </w:rPr>
        <w:t>8 гражданам</w:t>
      </w:r>
      <w:r w:rsidR="00917144">
        <w:rPr>
          <w:sz w:val="28"/>
          <w:szCs w:val="28"/>
        </w:rPr>
        <w:t xml:space="preserve">, даны консультации </w:t>
      </w:r>
      <w:r w:rsidR="00151D9E">
        <w:rPr>
          <w:sz w:val="28"/>
          <w:szCs w:val="28"/>
        </w:rPr>
        <w:t>по вопросам, связанным с правом граждан на меры социальной поддержки, по социально-правовым вопросам, оказана психологическая помощь.</w:t>
      </w:r>
    </w:p>
    <w:p w:rsidR="00627235" w:rsidRPr="003A3E82" w:rsidRDefault="00B93AD6" w:rsidP="00627235">
      <w:pPr>
        <w:ind w:firstLine="708"/>
        <w:jc w:val="both"/>
        <w:rPr>
          <w:sz w:val="28"/>
          <w:szCs w:val="28"/>
        </w:rPr>
      </w:pPr>
      <w:r w:rsidRPr="00627235">
        <w:rPr>
          <w:sz w:val="28"/>
          <w:szCs w:val="28"/>
        </w:rPr>
        <w:t xml:space="preserve">В 2020 году на базе </w:t>
      </w:r>
      <w:r w:rsidR="00627235" w:rsidRPr="00627235">
        <w:rPr>
          <w:sz w:val="28"/>
          <w:szCs w:val="28"/>
        </w:rPr>
        <w:t>МБУ ДО «Детско-юношеская спортивная школа» организована группа здоровья по адаптивной физкультуре  для граждан пожило</w:t>
      </w:r>
      <w:r w:rsidR="00627235">
        <w:rPr>
          <w:sz w:val="28"/>
          <w:szCs w:val="28"/>
        </w:rPr>
        <w:t>го</w:t>
      </w:r>
      <w:r w:rsidR="00627235" w:rsidRPr="00627235">
        <w:rPr>
          <w:sz w:val="28"/>
          <w:szCs w:val="28"/>
        </w:rPr>
        <w:t xml:space="preserve"> возраста</w:t>
      </w:r>
      <w:r w:rsidR="00627235">
        <w:rPr>
          <w:sz w:val="28"/>
          <w:szCs w:val="28"/>
        </w:rPr>
        <w:t xml:space="preserve"> от 55 лет и </w:t>
      </w:r>
      <w:r w:rsidR="00627235" w:rsidRPr="003A3E82">
        <w:rPr>
          <w:sz w:val="28"/>
          <w:szCs w:val="28"/>
        </w:rPr>
        <w:t>старше в количестве 15 человек. На 01.0</w:t>
      </w:r>
      <w:r w:rsidR="004F4970">
        <w:rPr>
          <w:sz w:val="28"/>
          <w:szCs w:val="28"/>
        </w:rPr>
        <w:t>7</w:t>
      </w:r>
      <w:r w:rsidR="00627235" w:rsidRPr="003A3E82">
        <w:rPr>
          <w:sz w:val="28"/>
          <w:szCs w:val="28"/>
        </w:rPr>
        <w:t>.2020 проведено организационное собрание и 5 физкультурных занятий</w:t>
      </w:r>
      <w:r w:rsidR="00151D9E" w:rsidRPr="003A3E82">
        <w:rPr>
          <w:sz w:val="28"/>
          <w:szCs w:val="28"/>
        </w:rPr>
        <w:t>, направленных на поддержание физической активности пожилых граждан</w:t>
      </w:r>
      <w:r w:rsidR="003A3E82" w:rsidRPr="003A3E82">
        <w:rPr>
          <w:sz w:val="28"/>
          <w:szCs w:val="28"/>
        </w:rPr>
        <w:t>, поддержание здоровья и у</w:t>
      </w:r>
      <w:r w:rsidR="00151D9E" w:rsidRPr="003A3E82">
        <w:rPr>
          <w:sz w:val="28"/>
          <w:szCs w:val="28"/>
        </w:rPr>
        <w:t>лучшение качества</w:t>
      </w:r>
      <w:r w:rsidR="003A3E82" w:rsidRPr="003A3E82">
        <w:rPr>
          <w:sz w:val="28"/>
          <w:szCs w:val="28"/>
        </w:rPr>
        <w:t xml:space="preserve"> их жизни. </w:t>
      </w:r>
      <w:r w:rsidR="00627235" w:rsidRPr="003A3E82">
        <w:rPr>
          <w:sz w:val="28"/>
          <w:szCs w:val="28"/>
        </w:rPr>
        <w:t xml:space="preserve"> Занятия проводит  инструктор имеющий специальную подготовку по направлению «адаптивная физкультура».</w:t>
      </w:r>
    </w:p>
    <w:p w:rsidR="00C265E2" w:rsidRDefault="005E25F1" w:rsidP="00627235">
      <w:pPr>
        <w:ind w:firstLine="708"/>
        <w:jc w:val="both"/>
        <w:rPr>
          <w:sz w:val="28"/>
          <w:szCs w:val="28"/>
        </w:rPr>
      </w:pPr>
      <w:r w:rsidRPr="003A3E82">
        <w:rPr>
          <w:sz w:val="28"/>
          <w:szCs w:val="28"/>
        </w:rPr>
        <w:t xml:space="preserve">Одним из </w:t>
      </w:r>
      <w:r w:rsidR="003A3E82">
        <w:rPr>
          <w:sz w:val="28"/>
          <w:szCs w:val="28"/>
        </w:rPr>
        <w:t xml:space="preserve">новых </w:t>
      </w:r>
      <w:r w:rsidRPr="003A3E82">
        <w:rPr>
          <w:sz w:val="28"/>
          <w:szCs w:val="28"/>
        </w:rPr>
        <w:t xml:space="preserve">направлений деятельности по реализации регионального проекта «Старшее поколение» является «Школа по уходу за тяжелобольными людьми» </w:t>
      </w:r>
      <w:r w:rsidR="00FB0FCC" w:rsidRPr="003A3E82">
        <w:rPr>
          <w:sz w:val="28"/>
          <w:szCs w:val="28"/>
        </w:rPr>
        <w:t>Совместно с ГАУ ПОУ НСО</w:t>
      </w:r>
      <w:r w:rsidR="00FB0FCC">
        <w:rPr>
          <w:sz w:val="28"/>
          <w:szCs w:val="28"/>
        </w:rPr>
        <w:t xml:space="preserve"> «Куйбышевский медицинский техникум» разработан и утвержден план мероприятий (занятий)  по обучению родственников тяжелобольных граждан</w:t>
      </w:r>
      <w:r w:rsidR="00627235">
        <w:rPr>
          <w:sz w:val="28"/>
          <w:szCs w:val="28"/>
        </w:rPr>
        <w:t xml:space="preserve"> </w:t>
      </w:r>
      <w:r w:rsidR="00FB0FCC">
        <w:rPr>
          <w:sz w:val="28"/>
          <w:szCs w:val="28"/>
        </w:rPr>
        <w:t>методам и приемам ухода за такими гражданами в домашних условиях. На 01.0</w:t>
      </w:r>
      <w:r w:rsidR="004F4970">
        <w:rPr>
          <w:sz w:val="28"/>
          <w:szCs w:val="28"/>
        </w:rPr>
        <w:t>7</w:t>
      </w:r>
      <w:r w:rsidR="00FB0FCC">
        <w:rPr>
          <w:sz w:val="28"/>
          <w:szCs w:val="28"/>
        </w:rPr>
        <w:t xml:space="preserve">.2020 прошло обучение </w:t>
      </w:r>
      <w:r w:rsidR="006C4272">
        <w:rPr>
          <w:sz w:val="28"/>
          <w:szCs w:val="28"/>
        </w:rPr>
        <w:t>4</w:t>
      </w:r>
      <w:r w:rsidR="00FB0FCC">
        <w:rPr>
          <w:sz w:val="28"/>
          <w:szCs w:val="28"/>
        </w:rPr>
        <w:t xml:space="preserve"> человека</w:t>
      </w:r>
      <w:r w:rsidR="00A33199">
        <w:rPr>
          <w:sz w:val="28"/>
          <w:szCs w:val="28"/>
        </w:rPr>
        <w:t>, осуществляющих уход за своими пожилыми родственниками</w:t>
      </w:r>
      <w:r w:rsidR="00FB0FCC">
        <w:rPr>
          <w:sz w:val="28"/>
          <w:szCs w:val="28"/>
        </w:rPr>
        <w:t>.</w:t>
      </w:r>
    </w:p>
    <w:p w:rsidR="00FE379F" w:rsidRDefault="00FE379F" w:rsidP="006C4272">
      <w:pPr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t>Информация о реализации регионального проекта постоянно размещается  на официальном сайте учреждения в рубрике.</w:t>
      </w:r>
      <w:r w:rsidR="00BB4970">
        <w:rPr>
          <w:sz w:val="28"/>
          <w:szCs w:val="28"/>
        </w:rPr>
        <w:t xml:space="preserve"> «Реализация регионального проекта «Старшее поколение». Мероприятия»</w:t>
      </w:r>
      <w:r>
        <w:rPr>
          <w:sz w:val="28"/>
          <w:szCs w:val="28"/>
        </w:rPr>
        <w:t xml:space="preserve">. </w:t>
      </w:r>
      <w:r w:rsidR="00BB4970">
        <w:rPr>
          <w:sz w:val="28"/>
          <w:szCs w:val="28"/>
        </w:rPr>
        <w:t>Всего с начала реализации проекта размещено 14 публикаций</w:t>
      </w:r>
      <w:r w:rsidR="003A3E82">
        <w:rPr>
          <w:sz w:val="28"/>
          <w:szCs w:val="28"/>
        </w:rPr>
        <w:t>. В 2020 году опубликовано 3 заметки в средствах массовой информации.</w:t>
      </w:r>
    </w:p>
    <w:p w:rsidR="00196637" w:rsidRDefault="00196637" w:rsidP="00EF405F">
      <w:pPr>
        <w:jc w:val="both"/>
        <w:rPr>
          <w:sz w:val="28"/>
          <w:szCs w:val="28"/>
        </w:rPr>
      </w:pPr>
    </w:p>
    <w:p w:rsidR="00EA2EDF" w:rsidRDefault="00EA2EDF" w:rsidP="00EF405F">
      <w:pPr>
        <w:jc w:val="both"/>
        <w:rPr>
          <w:sz w:val="28"/>
          <w:szCs w:val="28"/>
        </w:rPr>
      </w:pPr>
    </w:p>
    <w:p w:rsidR="00EA2EDF" w:rsidRDefault="00EA2EDF" w:rsidP="00EF40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директора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И.В.Беляева</w:t>
      </w:r>
    </w:p>
    <w:sectPr w:rsidR="00EA2EDF" w:rsidSect="005D7E7E">
      <w:headerReference w:type="default" r:id="rId8"/>
      <w:pgSz w:w="11906" w:h="16838" w:code="9"/>
      <w:pgMar w:top="1134" w:right="567" w:bottom="851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1601F" w:rsidRDefault="00A1601F" w:rsidP="005D7E7E">
      <w:r>
        <w:separator/>
      </w:r>
    </w:p>
  </w:endnote>
  <w:endnote w:type="continuationSeparator" w:id="1">
    <w:p w:rsidR="00A1601F" w:rsidRDefault="00A1601F" w:rsidP="005D7E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1601F" w:rsidRDefault="00A1601F" w:rsidP="005D7E7E">
      <w:r>
        <w:separator/>
      </w:r>
    </w:p>
  </w:footnote>
  <w:footnote w:type="continuationSeparator" w:id="1">
    <w:p w:rsidR="00A1601F" w:rsidRDefault="00A1601F" w:rsidP="005D7E7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37188"/>
      <w:docPartObj>
        <w:docPartGallery w:val="Page Numbers (Top of Page)"/>
        <w:docPartUnique/>
      </w:docPartObj>
    </w:sdtPr>
    <w:sdtContent>
      <w:p w:rsidR="00B857FA" w:rsidRDefault="00F321E0">
        <w:pPr>
          <w:pStyle w:val="a5"/>
          <w:jc w:val="center"/>
        </w:pPr>
        <w:fldSimple w:instr=" PAGE   \* MERGEFORMAT ">
          <w:r w:rsidR="00EA2EDF">
            <w:rPr>
              <w:noProof/>
            </w:rPr>
            <w:t>4</w:t>
          </w:r>
        </w:fldSimple>
      </w:p>
    </w:sdtContent>
  </w:sdt>
  <w:p w:rsidR="00B857FA" w:rsidRDefault="00B857FA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707083"/>
    <w:multiLevelType w:val="hybridMultilevel"/>
    <w:tmpl w:val="4CA48A9E"/>
    <w:lvl w:ilvl="0" w:tplc="708061B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hdrShapeDefaults>
    <o:shapedefaults v:ext="edit" spidmax="29698"/>
  </w:hdrShapeDefaults>
  <w:footnotePr>
    <w:footnote w:id="0"/>
    <w:footnote w:id="1"/>
  </w:footnotePr>
  <w:endnotePr>
    <w:endnote w:id="0"/>
    <w:endnote w:id="1"/>
  </w:endnotePr>
  <w:compat/>
  <w:rsids>
    <w:rsidRoot w:val="00772486"/>
    <w:rsid w:val="00004D8C"/>
    <w:rsid w:val="00005164"/>
    <w:rsid w:val="00006BB9"/>
    <w:rsid w:val="000075E5"/>
    <w:rsid w:val="00007C75"/>
    <w:rsid w:val="00010DD6"/>
    <w:rsid w:val="00014103"/>
    <w:rsid w:val="00014C8C"/>
    <w:rsid w:val="00021EC0"/>
    <w:rsid w:val="00025149"/>
    <w:rsid w:val="0003113C"/>
    <w:rsid w:val="00035203"/>
    <w:rsid w:val="00037022"/>
    <w:rsid w:val="00037C77"/>
    <w:rsid w:val="00042430"/>
    <w:rsid w:val="00044411"/>
    <w:rsid w:val="00044FE2"/>
    <w:rsid w:val="000454E5"/>
    <w:rsid w:val="00047900"/>
    <w:rsid w:val="00053343"/>
    <w:rsid w:val="0005677E"/>
    <w:rsid w:val="0006004E"/>
    <w:rsid w:val="000602F2"/>
    <w:rsid w:val="000617C3"/>
    <w:rsid w:val="00062453"/>
    <w:rsid w:val="000626BD"/>
    <w:rsid w:val="000633BD"/>
    <w:rsid w:val="00066D85"/>
    <w:rsid w:val="00070ED0"/>
    <w:rsid w:val="00071399"/>
    <w:rsid w:val="00074808"/>
    <w:rsid w:val="00076790"/>
    <w:rsid w:val="00077A84"/>
    <w:rsid w:val="000816C5"/>
    <w:rsid w:val="00083AC1"/>
    <w:rsid w:val="000861B5"/>
    <w:rsid w:val="00087806"/>
    <w:rsid w:val="00087EA3"/>
    <w:rsid w:val="00090330"/>
    <w:rsid w:val="000931F0"/>
    <w:rsid w:val="00094A74"/>
    <w:rsid w:val="00094CBA"/>
    <w:rsid w:val="000A1BB7"/>
    <w:rsid w:val="000A26CB"/>
    <w:rsid w:val="000A2956"/>
    <w:rsid w:val="000A4991"/>
    <w:rsid w:val="000A4CA1"/>
    <w:rsid w:val="000B333C"/>
    <w:rsid w:val="000B6E18"/>
    <w:rsid w:val="000B79DC"/>
    <w:rsid w:val="000C1645"/>
    <w:rsid w:val="000C1A80"/>
    <w:rsid w:val="000C2630"/>
    <w:rsid w:val="000C4F83"/>
    <w:rsid w:val="000C7E60"/>
    <w:rsid w:val="000D5FB1"/>
    <w:rsid w:val="000E11EC"/>
    <w:rsid w:val="000E3F60"/>
    <w:rsid w:val="000E51B0"/>
    <w:rsid w:val="000F07B4"/>
    <w:rsid w:val="000F24A6"/>
    <w:rsid w:val="000F6295"/>
    <w:rsid w:val="000F76FE"/>
    <w:rsid w:val="000F7793"/>
    <w:rsid w:val="001043A3"/>
    <w:rsid w:val="00104CB8"/>
    <w:rsid w:val="001075E1"/>
    <w:rsid w:val="00107726"/>
    <w:rsid w:val="00111BBD"/>
    <w:rsid w:val="00112336"/>
    <w:rsid w:val="00115149"/>
    <w:rsid w:val="001221A4"/>
    <w:rsid w:val="001316B0"/>
    <w:rsid w:val="00133FCD"/>
    <w:rsid w:val="00136927"/>
    <w:rsid w:val="00140AEE"/>
    <w:rsid w:val="001435E8"/>
    <w:rsid w:val="001476AD"/>
    <w:rsid w:val="0014796E"/>
    <w:rsid w:val="00147AF7"/>
    <w:rsid w:val="0015035B"/>
    <w:rsid w:val="00151D9E"/>
    <w:rsid w:val="00153064"/>
    <w:rsid w:val="00153C53"/>
    <w:rsid w:val="00154468"/>
    <w:rsid w:val="001552A7"/>
    <w:rsid w:val="00155790"/>
    <w:rsid w:val="0015796F"/>
    <w:rsid w:val="0016210A"/>
    <w:rsid w:val="001669B4"/>
    <w:rsid w:val="00166BC0"/>
    <w:rsid w:val="001760C6"/>
    <w:rsid w:val="00186753"/>
    <w:rsid w:val="0019412E"/>
    <w:rsid w:val="00196637"/>
    <w:rsid w:val="001972E8"/>
    <w:rsid w:val="001A19EA"/>
    <w:rsid w:val="001A2923"/>
    <w:rsid w:val="001A39EE"/>
    <w:rsid w:val="001A3E1E"/>
    <w:rsid w:val="001B00FC"/>
    <w:rsid w:val="001B0DDA"/>
    <w:rsid w:val="001B4B60"/>
    <w:rsid w:val="001B5F97"/>
    <w:rsid w:val="001C21EF"/>
    <w:rsid w:val="001C3996"/>
    <w:rsid w:val="001C3DE3"/>
    <w:rsid w:val="001C48DA"/>
    <w:rsid w:val="001C6C04"/>
    <w:rsid w:val="001C74E3"/>
    <w:rsid w:val="001C781D"/>
    <w:rsid w:val="001D3602"/>
    <w:rsid w:val="001E2A9B"/>
    <w:rsid w:val="001E4818"/>
    <w:rsid w:val="001E5A28"/>
    <w:rsid w:val="001E671C"/>
    <w:rsid w:val="001E6838"/>
    <w:rsid w:val="001E6DD4"/>
    <w:rsid w:val="001E7F80"/>
    <w:rsid w:val="001F235D"/>
    <w:rsid w:val="001F384A"/>
    <w:rsid w:val="001F573A"/>
    <w:rsid w:val="001F6067"/>
    <w:rsid w:val="001F75CF"/>
    <w:rsid w:val="00202924"/>
    <w:rsid w:val="00203B7F"/>
    <w:rsid w:val="00204399"/>
    <w:rsid w:val="00207236"/>
    <w:rsid w:val="002140C1"/>
    <w:rsid w:val="002151CB"/>
    <w:rsid w:val="002228D3"/>
    <w:rsid w:val="00224895"/>
    <w:rsid w:val="00235B59"/>
    <w:rsid w:val="002366E5"/>
    <w:rsid w:val="0023693B"/>
    <w:rsid w:val="00237355"/>
    <w:rsid w:val="0024064F"/>
    <w:rsid w:val="0024179F"/>
    <w:rsid w:val="002505BD"/>
    <w:rsid w:val="00250B27"/>
    <w:rsid w:val="00255078"/>
    <w:rsid w:val="00256715"/>
    <w:rsid w:val="00260C43"/>
    <w:rsid w:val="002633D0"/>
    <w:rsid w:val="002641A7"/>
    <w:rsid w:val="0026540C"/>
    <w:rsid w:val="00275313"/>
    <w:rsid w:val="0027604D"/>
    <w:rsid w:val="00276733"/>
    <w:rsid w:val="00276875"/>
    <w:rsid w:val="00277BC2"/>
    <w:rsid w:val="002802E1"/>
    <w:rsid w:val="0028162E"/>
    <w:rsid w:val="00282836"/>
    <w:rsid w:val="00283552"/>
    <w:rsid w:val="00291214"/>
    <w:rsid w:val="0029166D"/>
    <w:rsid w:val="002926FD"/>
    <w:rsid w:val="002931F9"/>
    <w:rsid w:val="00294E8C"/>
    <w:rsid w:val="002A30B9"/>
    <w:rsid w:val="002A67DA"/>
    <w:rsid w:val="002B0970"/>
    <w:rsid w:val="002B0C39"/>
    <w:rsid w:val="002B0F02"/>
    <w:rsid w:val="002B1327"/>
    <w:rsid w:val="002B35B8"/>
    <w:rsid w:val="002B7D4F"/>
    <w:rsid w:val="002C05BD"/>
    <w:rsid w:val="002C1070"/>
    <w:rsid w:val="002C3BA4"/>
    <w:rsid w:val="002C76F4"/>
    <w:rsid w:val="002D0674"/>
    <w:rsid w:val="002D129E"/>
    <w:rsid w:val="002D50CD"/>
    <w:rsid w:val="002E6755"/>
    <w:rsid w:val="002F11F5"/>
    <w:rsid w:val="002F3FC6"/>
    <w:rsid w:val="002F6348"/>
    <w:rsid w:val="002F7050"/>
    <w:rsid w:val="003004DB"/>
    <w:rsid w:val="003029F7"/>
    <w:rsid w:val="0030343A"/>
    <w:rsid w:val="00304DCD"/>
    <w:rsid w:val="00305742"/>
    <w:rsid w:val="00307688"/>
    <w:rsid w:val="003129D6"/>
    <w:rsid w:val="00314208"/>
    <w:rsid w:val="00316020"/>
    <w:rsid w:val="0032271E"/>
    <w:rsid w:val="00322D02"/>
    <w:rsid w:val="00324B89"/>
    <w:rsid w:val="00326845"/>
    <w:rsid w:val="00327EE9"/>
    <w:rsid w:val="00333191"/>
    <w:rsid w:val="00335F4E"/>
    <w:rsid w:val="003366FB"/>
    <w:rsid w:val="00337B58"/>
    <w:rsid w:val="00337C65"/>
    <w:rsid w:val="003404C7"/>
    <w:rsid w:val="00340CD3"/>
    <w:rsid w:val="00343C67"/>
    <w:rsid w:val="00344BDE"/>
    <w:rsid w:val="0034587D"/>
    <w:rsid w:val="0035011A"/>
    <w:rsid w:val="00352401"/>
    <w:rsid w:val="00352CD1"/>
    <w:rsid w:val="0035540E"/>
    <w:rsid w:val="0035614B"/>
    <w:rsid w:val="00356D6A"/>
    <w:rsid w:val="00357719"/>
    <w:rsid w:val="003611C6"/>
    <w:rsid w:val="0036190F"/>
    <w:rsid w:val="003631EC"/>
    <w:rsid w:val="00373434"/>
    <w:rsid w:val="003776D3"/>
    <w:rsid w:val="00380790"/>
    <w:rsid w:val="00380D41"/>
    <w:rsid w:val="00381123"/>
    <w:rsid w:val="00382257"/>
    <w:rsid w:val="00384C5A"/>
    <w:rsid w:val="00395AF8"/>
    <w:rsid w:val="0039727E"/>
    <w:rsid w:val="00397979"/>
    <w:rsid w:val="00397F91"/>
    <w:rsid w:val="003A090F"/>
    <w:rsid w:val="003A0F85"/>
    <w:rsid w:val="003A3E82"/>
    <w:rsid w:val="003A3EE6"/>
    <w:rsid w:val="003B02C3"/>
    <w:rsid w:val="003B1CC2"/>
    <w:rsid w:val="003B1FC8"/>
    <w:rsid w:val="003B347E"/>
    <w:rsid w:val="003B3F8A"/>
    <w:rsid w:val="003B45AE"/>
    <w:rsid w:val="003B58E3"/>
    <w:rsid w:val="003B706E"/>
    <w:rsid w:val="003B7E6C"/>
    <w:rsid w:val="003D0B91"/>
    <w:rsid w:val="003D5B2E"/>
    <w:rsid w:val="003E1638"/>
    <w:rsid w:val="003E1B95"/>
    <w:rsid w:val="003E6CED"/>
    <w:rsid w:val="003F575A"/>
    <w:rsid w:val="003F5B99"/>
    <w:rsid w:val="0040025E"/>
    <w:rsid w:val="00401D74"/>
    <w:rsid w:val="00402B3A"/>
    <w:rsid w:val="00403B94"/>
    <w:rsid w:val="00404A7E"/>
    <w:rsid w:val="0040519F"/>
    <w:rsid w:val="00411B3A"/>
    <w:rsid w:val="00411C1C"/>
    <w:rsid w:val="00411C75"/>
    <w:rsid w:val="00413BDF"/>
    <w:rsid w:val="004147C3"/>
    <w:rsid w:val="00414A18"/>
    <w:rsid w:val="00415930"/>
    <w:rsid w:val="004247A9"/>
    <w:rsid w:val="004274D5"/>
    <w:rsid w:val="00427D1A"/>
    <w:rsid w:val="004303E5"/>
    <w:rsid w:val="0043489D"/>
    <w:rsid w:val="00436BF3"/>
    <w:rsid w:val="00437184"/>
    <w:rsid w:val="00441939"/>
    <w:rsid w:val="00441AA7"/>
    <w:rsid w:val="00442ABE"/>
    <w:rsid w:val="00451262"/>
    <w:rsid w:val="0045359C"/>
    <w:rsid w:val="004556C1"/>
    <w:rsid w:val="004613C6"/>
    <w:rsid w:val="00464AED"/>
    <w:rsid w:val="004678E2"/>
    <w:rsid w:val="00471E50"/>
    <w:rsid w:val="00474C63"/>
    <w:rsid w:val="004806AC"/>
    <w:rsid w:val="00481228"/>
    <w:rsid w:val="004830ED"/>
    <w:rsid w:val="004949B0"/>
    <w:rsid w:val="00494BF8"/>
    <w:rsid w:val="00495C2E"/>
    <w:rsid w:val="004A0EC6"/>
    <w:rsid w:val="004A2BC1"/>
    <w:rsid w:val="004A3349"/>
    <w:rsid w:val="004A3DAC"/>
    <w:rsid w:val="004A58D2"/>
    <w:rsid w:val="004A5C83"/>
    <w:rsid w:val="004A777F"/>
    <w:rsid w:val="004B0B7E"/>
    <w:rsid w:val="004B260C"/>
    <w:rsid w:val="004B3A36"/>
    <w:rsid w:val="004B3F59"/>
    <w:rsid w:val="004C0DD3"/>
    <w:rsid w:val="004C3C91"/>
    <w:rsid w:val="004C6109"/>
    <w:rsid w:val="004D18AE"/>
    <w:rsid w:val="004D3A32"/>
    <w:rsid w:val="004D3F54"/>
    <w:rsid w:val="004D66A9"/>
    <w:rsid w:val="004E080C"/>
    <w:rsid w:val="004E12E0"/>
    <w:rsid w:val="004E3815"/>
    <w:rsid w:val="004F0F9E"/>
    <w:rsid w:val="004F4970"/>
    <w:rsid w:val="004F4DE5"/>
    <w:rsid w:val="004F5159"/>
    <w:rsid w:val="004F6534"/>
    <w:rsid w:val="004F6CD8"/>
    <w:rsid w:val="004F7A81"/>
    <w:rsid w:val="00505C21"/>
    <w:rsid w:val="00507143"/>
    <w:rsid w:val="005112C4"/>
    <w:rsid w:val="005162D6"/>
    <w:rsid w:val="005163C8"/>
    <w:rsid w:val="00520131"/>
    <w:rsid w:val="005210C6"/>
    <w:rsid w:val="00523487"/>
    <w:rsid w:val="0052670B"/>
    <w:rsid w:val="0053069B"/>
    <w:rsid w:val="00534D7B"/>
    <w:rsid w:val="00534FCD"/>
    <w:rsid w:val="005360A6"/>
    <w:rsid w:val="00536FBF"/>
    <w:rsid w:val="00537BD1"/>
    <w:rsid w:val="00540D68"/>
    <w:rsid w:val="00543CB6"/>
    <w:rsid w:val="005505B5"/>
    <w:rsid w:val="00550CE1"/>
    <w:rsid w:val="005525EC"/>
    <w:rsid w:val="00552B3B"/>
    <w:rsid w:val="00553644"/>
    <w:rsid w:val="00553A2A"/>
    <w:rsid w:val="00554D8A"/>
    <w:rsid w:val="00557F0C"/>
    <w:rsid w:val="005676C5"/>
    <w:rsid w:val="005678B6"/>
    <w:rsid w:val="005701ED"/>
    <w:rsid w:val="00575339"/>
    <w:rsid w:val="00576111"/>
    <w:rsid w:val="005766C5"/>
    <w:rsid w:val="005772F1"/>
    <w:rsid w:val="0058175F"/>
    <w:rsid w:val="005824B4"/>
    <w:rsid w:val="00585B87"/>
    <w:rsid w:val="005874F7"/>
    <w:rsid w:val="00587DFB"/>
    <w:rsid w:val="005900C0"/>
    <w:rsid w:val="00594CCE"/>
    <w:rsid w:val="005A2C8C"/>
    <w:rsid w:val="005A2C8E"/>
    <w:rsid w:val="005A46BA"/>
    <w:rsid w:val="005A532A"/>
    <w:rsid w:val="005A5D09"/>
    <w:rsid w:val="005A66FE"/>
    <w:rsid w:val="005A76EC"/>
    <w:rsid w:val="005B1CDD"/>
    <w:rsid w:val="005B39E1"/>
    <w:rsid w:val="005B5558"/>
    <w:rsid w:val="005C24FA"/>
    <w:rsid w:val="005C3424"/>
    <w:rsid w:val="005C5BAC"/>
    <w:rsid w:val="005C7554"/>
    <w:rsid w:val="005C7FC8"/>
    <w:rsid w:val="005D2914"/>
    <w:rsid w:val="005D5F6F"/>
    <w:rsid w:val="005D7C77"/>
    <w:rsid w:val="005D7E7E"/>
    <w:rsid w:val="005E09A8"/>
    <w:rsid w:val="005E0DC7"/>
    <w:rsid w:val="005E2236"/>
    <w:rsid w:val="005E25F1"/>
    <w:rsid w:val="005E4246"/>
    <w:rsid w:val="005E671A"/>
    <w:rsid w:val="005E69C6"/>
    <w:rsid w:val="005F1DAB"/>
    <w:rsid w:val="005F2B88"/>
    <w:rsid w:val="005F739E"/>
    <w:rsid w:val="00600639"/>
    <w:rsid w:val="00605494"/>
    <w:rsid w:val="006054C9"/>
    <w:rsid w:val="006056B2"/>
    <w:rsid w:val="00605D4C"/>
    <w:rsid w:val="00607640"/>
    <w:rsid w:val="00607738"/>
    <w:rsid w:val="00611162"/>
    <w:rsid w:val="00614321"/>
    <w:rsid w:val="00614C0C"/>
    <w:rsid w:val="00616AAB"/>
    <w:rsid w:val="00620A1C"/>
    <w:rsid w:val="006247CF"/>
    <w:rsid w:val="006270A9"/>
    <w:rsid w:val="00627235"/>
    <w:rsid w:val="00630724"/>
    <w:rsid w:val="00631350"/>
    <w:rsid w:val="00635452"/>
    <w:rsid w:val="006401B9"/>
    <w:rsid w:val="00641DA2"/>
    <w:rsid w:val="00642E0A"/>
    <w:rsid w:val="00643E5A"/>
    <w:rsid w:val="00654555"/>
    <w:rsid w:val="006555E2"/>
    <w:rsid w:val="00655677"/>
    <w:rsid w:val="0065603C"/>
    <w:rsid w:val="006612E5"/>
    <w:rsid w:val="00663006"/>
    <w:rsid w:val="00663A8A"/>
    <w:rsid w:val="00663CF5"/>
    <w:rsid w:val="00667373"/>
    <w:rsid w:val="00667F4E"/>
    <w:rsid w:val="0067003C"/>
    <w:rsid w:val="00670EC5"/>
    <w:rsid w:val="00673E46"/>
    <w:rsid w:val="00674447"/>
    <w:rsid w:val="00674F2E"/>
    <w:rsid w:val="006751F5"/>
    <w:rsid w:val="00681466"/>
    <w:rsid w:val="00684BE3"/>
    <w:rsid w:val="00685E61"/>
    <w:rsid w:val="006908D4"/>
    <w:rsid w:val="00693600"/>
    <w:rsid w:val="00694FFF"/>
    <w:rsid w:val="00697CA2"/>
    <w:rsid w:val="006A16EF"/>
    <w:rsid w:val="006A1878"/>
    <w:rsid w:val="006A19EE"/>
    <w:rsid w:val="006A7319"/>
    <w:rsid w:val="006A7F7B"/>
    <w:rsid w:val="006B0617"/>
    <w:rsid w:val="006B2CA6"/>
    <w:rsid w:val="006B7F5F"/>
    <w:rsid w:val="006C3983"/>
    <w:rsid w:val="006C4100"/>
    <w:rsid w:val="006C4272"/>
    <w:rsid w:val="006C4729"/>
    <w:rsid w:val="006C4A59"/>
    <w:rsid w:val="006C5837"/>
    <w:rsid w:val="006C5BBC"/>
    <w:rsid w:val="006C6003"/>
    <w:rsid w:val="006C62FC"/>
    <w:rsid w:val="006C6E20"/>
    <w:rsid w:val="006C711E"/>
    <w:rsid w:val="006C7BB1"/>
    <w:rsid w:val="006D1344"/>
    <w:rsid w:val="006D4E78"/>
    <w:rsid w:val="006D7AC9"/>
    <w:rsid w:val="006E0C08"/>
    <w:rsid w:val="006E0CB4"/>
    <w:rsid w:val="006E2F9F"/>
    <w:rsid w:val="006E60DA"/>
    <w:rsid w:val="006F4B55"/>
    <w:rsid w:val="0070104A"/>
    <w:rsid w:val="00702D37"/>
    <w:rsid w:val="00703394"/>
    <w:rsid w:val="007041A7"/>
    <w:rsid w:val="00704704"/>
    <w:rsid w:val="00705A3B"/>
    <w:rsid w:val="00705B7A"/>
    <w:rsid w:val="00706DB5"/>
    <w:rsid w:val="0071406A"/>
    <w:rsid w:val="007146A0"/>
    <w:rsid w:val="00715763"/>
    <w:rsid w:val="00715A67"/>
    <w:rsid w:val="00720C9A"/>
    <w:rsid w:val="007257A5"/>
    <w:rsid w:val="00730DAE"/>
    <w:rsid w:val="007372C2"/>
    <w:rsid w:val="00737D37"/>
    <w:rsid w:val="00741996"/>
    <w:rsid w:val="00742747"/>
    <w:rsid w:val="00742C53"/>
    <w:rsid w:val="0074391D"/>
    <w:rsid w:val="007452C8"/>
    <w:rsid w:val="00745856"/>
    <w:rsid w:val="00753CD9"/>
    <w:rsid w:val="00755985"/>
    <w:rsid w:val="00761BF5"/>
    <w:rsid w:val="00762225"/>
    <w:rsid w:val="00764390"/>
    <w:rsid w:val="007643C3"/>
    <w:rsid w:val="0076456E"/>
    <w:rsid w:val="00765018"/>
    <w:rsid w:val="007677BF"/>
    <w:rsid w:val="00767AFB"/>
    <w:rsid w:val="00767AFF"/>
    <w:rsid w:val="00770256"/>
    <w:rsid w:val="00771077"/>
    <w:rsid w:val="00772486"/>
    <w:rsid w:val="00774476"/>
    <w:rsid w:val="007750B9"/>
    <w:rsid w:val="0077528E"/>
    <w:rsid w:val="0077560E"/>
    <w:rsid w:val="007760B4"/>
    <w:rsid w:val="00777BA7"/>
    <w:rsid w:val="007838F8"/>
    <w:rsid w:val="00786DBA"/>
    <w:rsid w:val="00790D52"/>
    <w:rsid w:val="0079172F"/>
    <w:rsid w:val="007937C7"/>
    <w:rsid w:val="00794558"/>
    <w:rsid w:val="007A1D6F"/>
    <w:rsid w:val="007A3E0C"/>
    <w:rsid w:val="007A3EEC"/>
    <w:rsid w:val="007A57AF"/>
    <w:rsid w:val="007A7665"/>
    <w:rsid w:val="007B3397"/>
    <w:rsid w:val="007B4F17"/>
    <w:rsid w:val="007B6AD2"/>
    <w:rsid w:val="007B6EF6"/>
    <w:rsid w:val="007C0A22"/>
    <w:rsid w:val="007C0EAA"/>
    <w:rsid w:val="007C3ADA"/>
    <w:rsid w:val="007C66BB"/>
    <w:rsid w:val="007D34AC"/>
    <w:rsid w:val="007D3D18"/>
    <w:rsid w:val="007D53AD"/>
    <w:rsid w:val="007E1D86"/>
    <w:rsid w:val="007E5720"/>
    <w:rsid w:val="007F182E"/>
    <w:rsid w:val="007F45E8"/>
    <w:rsid w:val="00800164"/>
    <w:rsid w:val="00803297"/>
    <w:rsid w:val="00811E68"/>
    <w:rsid w:val="008126B2"/>
    <w:rsid w:val="008140A7"/>
    <w:rsid w:val="008150A3"/>
    <w:rsid w:val="00821130"/>
    <w:rsid w:val="008214C8"/>
    <w:rsid w:val="00825176"/>
    <w:rsid w:val="008274AD"/>
    <w:rsid w:val="00827587"/>
    <w:rsid w:val="008276C4"/>
    <w:rsid w:val="00830357"/>
    <w:rsid w:val="0084047B"/>
    <w:rsid w:val="00840E2F"/>
    <w:rsid w:val="008449A6"/>
    <w:rsid w:val="00856FB3"/>
    <w:rsid w:val="0085775E"/>
    <w:rsid w:val="00865373"/>
    <w:rsid w:val="00867B5D"/>
    <w:rsid w:val="008707B1"/>
    <w:rsid w:val="00876A98"/>
    <w:rsid w:val="00876E5A"/>
    <w:rsid w:val="00880108"/>
    <w:rsid w:val="00881B34"/>
    <w:rsid w:val="00881C42"/>
    <w:rsid w:val="008821FA"/>
    <w:rsid w:val="00882E6C"/>
    <w:rsid w:val="00884E8D"/>
    <w:rsid w:val="008858A0"/>
    <w:rsid w:val="00885D4B"/>
    <w:rsid w:val="008867E6"/>
    <w:rsid w:val="00890405"/>
    <w:rsid w:val="00890E14"/>
    <w:rsid w:val="00890F74"/>
    <w:rsid w:val="00891CA3"/>
    <w:rsid w:val="00891CC5"/>
    <w:rsid w:val="00895175"/>
    <w:rsid w:val="00896AF6"/>
    <w:rsid w:val="00897187"/>
    <w:rsid w:val="008A5B2D"/>
    <w:rsid w:val="008A6DF5"/>
    <w:rsid w:val="008A6E45"/>
    <w:rsid w:val="008B6432"/>
    <w:rsid w:val="008C2021"/>
    <w:rsid w:val="008C330F"/>
    <w:rsid w:val="008C3F1E"/>
    <w:rsid w:val="008D14EC"/>
    <w:rsid w:val="008D261F"/>
    <w:rsid w:val="008D26CD"/>
    <w:rsid w:val="008D3263"/>
    <w:rsid w:val="008E145E"/>
    <w:rsid w:val="008F18C1"/>
    <w:rsid w:val="008F44F7"/>
    <w:rsid w:val="008F66BF"/>
    <w:rsid w:val="009011C9"/>
    <w:rsid w:val="0091103D"/>
    <w:rsid w:val="009127AB"/>
    <w:rsid w:val="009127FF"/>
    <w:rsid w:val="00912CB2"/>
    <w:rsid w:val="00917144"/>
    <w:rsid w:val="0092216F"/>
    <w:rsid w:val="00922D10"/>
    <w:rsid w:val="00924B03"/>
    <w:rsid w:val="00925744"/>
    <w:rsid w:val="00927DAF"/>
    <w:rsid w:val="009349FA"/>
    <w:rsid w:val="009350EE"/>
    <w:rsid w:val="00937403"/>
    <w:rsid w:val="009420C8"/>
    <w:rsid w:val="00943EF5"/>
    <w:rsid w:val="00944AF3"/>
    <w:rsid w:val="009473C6"/>
    <w:rsid w:val="00947F83"/>
    <w:rsid w:val="00950005"/>
    <w:rsid w:val="0095209D"/>
    <w:rsid w:val="00952E0B"/>
    <w:rsid w:val="00953418"/>
    <w:rsid w:val="00955480"/>
    <w:rsid w:val="00960F66"/>
    <w:rsid w:val="00961185"/>
    <w:rsid w:val="0096213B"/>
    <w:rsid w:val="0096225D"/>
    <w:rsid w:val="009635DF"/>
    <w:rsid w:val="0096444B"/>
    <w:rsid w:val="009674DA"/>
    <w:rsid w:val="00973FA0"/>
    <w:rsid w:val="009819FA"/>
    <w:rsid w:val="00982BF5"/>
    <w:rsid w:val="00984BAC"/>
    <w:rsid w:val="00992CBF"/>
    <w:rsid w:val="009950DA"/>
    <w:rsid w:val="00997A7B"/>
    <w:rsid w:val="009A0A9B"/>
    <w:rsid w:val="009A34A8"/>
    <w:rsid w:val="009A36CF"/>
    <w:rsid w:val="009A39FF"/>
    <w:rsid w:val="009A6CC9"/>
    <w:rsid w:val="009A74EC"/>
    <w:rsid w:val="009A7579"/>
    <w:rsid w:val="009B4A30"/>
    <w:rsid w:val="009C01A1"/>
    <w:rsid w:val="009C0BB4"/>
    <w:rsid w:val="009C3704"/>
    <w:rsid w:val="009C4754"/>
    <w:rsid w:val="009C5495"/>
    <w:rsid w:val="009C5B21"/>
    <w:rsid w:val="009C6B33"/>
    <w:rsid w:val="009C7689"/>
    <w:rsid w:val="009C7799"/>
    <w:rsid w:val="009D0020"/>
    <w:rsid w:val="009D18CA"/>
    <w:rsid w:val="009D326C"/>
    <w:rsid w:val="009D5790"/>
    <w:rsid w:val="009D66CD"/>
    <w:rsid w:val="009D7B58"/>
    <w:rsid w:val="009E1973"/>
    <w:rsid w:val="009E571A"/>
    <w:rsid w:val="009E593B"/>
    <w:rsid w:val="009F0096"/>
    <w:rsid w:val="009F0EDB"/>
    <w:rsid w:val="009F4339"/>
    <w:rsid w:val="009F4EB0"/>
    <w:rsid w:val="00A03FAB"/>
    <w:rsid w:val="00A04001"/>
    <w:rsid w:val="00A046CF"/>
    <w:rsid w:val="00A05BE6"/>
    <w:rsid w:val="00A06098"/>
    <w:rsid w:val="00A06C92"/>
    <w:rsid w:val="00A0733F"/>
    <w:rsid w:val="00A1105A"/>
    <w:rsid w:val="00A14624"/>
    <w:rsid w:val="00A1601F"/>
    <w:rsid w:val="00A1674F"/>
    <w:rsid w:val="00A17F05"/>
    <w:rsid w:val="00A21577"/>
    <w:rsid w:val="00A2266D"/>
    <w:rsid w:val="00A24032"/>
    <w:rsid w:val="00A24A7B"/>
    <w:rsid w:val="00A260D5"/>
    <w:rsid w:val="00A26A3B"/>
    <w:rsid w:val="00A27B4C"/>
    <w:rsid w:val="00A33199"/>
    <w:rsid w:val="00A35648"/>
    <w:rsid w:val="00A36257"/>
    <w:rsid w:val="00A42111"/>
    <w:rsid w:val="00A42627"/>
    <w:rsid w:val="00A43130"/>
    <w:rsid w:val="00A451A6"/>
    <w:rsid w:val="00A5459D"/>
    <w:rsid w:val="00A5546D"/>
    <w:rsid w:val="00A6156E"/>
    <w:rsid w:val="00A62662"/>
    <w:rsid w:val="00A64C95"/>
    <w:rsid w:val="00A65D38"/>
    <w:rsid w:val="00A66871"/>
    <w:rsid w:val="00A66BA9"/>
    <w:rsid w:val="00A70116"/>
    <w:rsid w:val="00A7164B"/>
    <w:rsid w:val="00A77971"/>
    <w:rsid w:val="00A91417"/>
    <w:rsid w:val="00A9742E"/>
    <w:rsid w:val="00AA0803"/>
    <w:rsid w:val="00AA08D2"/>
    <w:rsid w:val="00AA1720"/>
    <w:rsid w:val="00AA357B"/>
    <w:rsid w:val="00AA4C71"/>
    <w:rsid w:val="00AA4FEE"/>
    <w:rsid w:val="00AA63D6"/>
    <w:rsid w:val="00AA7663"/>
    <w:rsid w:val="00AB0661"/>
    <w:rsid w:val="00AB1DD4"/>
    <w:rsid w:val="00AB256B"/>
    <w:rsid w:val="00AB3025"/>
    <w:rsid w:val="00AB5A51"/>
    <w:rsid w:val="00AB5EE9"/>
    <w:rsid w:val="00AB6516"/>
    <w:rsid w:val="00AB6810"/>
    <w:rsid w:val="00AC5811"/>
    <w:rsid w:val="00AC69E0"/>
    <w:rsid w:val="00AC6D4F"/>
    <w:rsid w:val="00AC771E"/>
    <w:rsid w:val="00AD1733"/>
    <w:rsid w:val="00AD67EA"/>
    <w:rsid w:val="00AD73BD"/>
    <w:rsid w:val="00AE0576"/>
    <w:rsid w:val="00AE0F59"/>
    <w:rsid w:val="00AE2781"/>
    <w:rsid w:val="00AE7D24"/>
    <w:rsid w:val="00AF107E"/>
    <w:rsid w:val="00AF4C73"/>
    <w:rsid w:val="00AF683F"/>
    <w:rsid w:val="00B03A9B"/>
    <w:rsid w:val="00B0403D"/>
    <w:rsid w:val="00B04750"/>
    <w:rsid w:val="00B06D19"/>
    <w:rsid w:val="00B13386"/>
    <w:rsid w:val="00B16ECD"/>
    <w:rsid w:val="00B23CF3"/>
    <w:rsid w:val="00B305D5"/>
    <w:rsid w:val="00B30EFE"/>
    <w:rsid w:val="00B36B54"/>
    <w:rsid w:val="00B403E7"/>
    <w:rsid w:val="00B44A38"/>
    <w:rsid w:val="00B453C9"/>
    <w:rsid w:val="00B46180"/>
    <w:rsid w:val="00B4783D"/>
    <w:rsid w:val="00B5215F"/>
    <w:rsid w:val="00B537EE"/>
    <w:rsid w:val="00B541BA"/>
    <w:rsid w:val="00B5511D"/>
    <w:rsid w:val="00B55D5C"/>
    <w:rsid w:val="00B615D7"/>
    <w:rsid w:val="00B6237A"/>
    <w:rsid w:val="00B63F8D"/>
    <w:rsid w:val="00B67F23"/>
    <w:rsid w:val="00B729C9"/>
    <w:rsid w:val="00B73606"/>
    <w:rsid w:val="00B736C6"/>
    <w:rsid w:val="00B73E19"/>
    <w:rsid w:val="00B8032C"/>
    <w:rsid w:val="00B8188B"/>
    <w:rsid w:val="00B824A6"/>
    <w:rsid w:val="00B857FA"/>
    <w:rsid w:val="00B86898"/>
    <w:rsid w:val="00B87ED8"/>
    <w:rsid w:val="00B905C3"/>
    <w:rsid w:val="00B93695"/>
    <w:rsid w:val="00B93AD6"/>
    <w:rsid w:val="00B9409B"/>
    <w:rsid w:val="00B9609B"/>
    <w:rsid w:val="00B96A0B"/>
    <w:rsid w:val="00BA1A61"/>
    <w:rsid w:val="00BA246D"/>
    <w:rsid w:val="00BA336A"/>
    <w:rsid w:val="00BA663B"/>
    <w:rsid w:val="00BB2CBF"/>
    <w:rsid w:val="00BB4502"/>
    <w:rsid w:val="00BB4970"/>
    <w:rsid w:val="00BB7CBE"/>
    <w:rsid w:val="00BC10AE"/>
    <w:rsid w:val="00BC344E"/>
    <w:rsid w:val="00BC5CEB"/>
    <w:rsid w:val="00BD1531"/>
    <w:rsid w:val="00BE00CC"/>
    <w:rsid w:val="00BE60FA"/>
    <w:rsid w:val="00BE64BE"/>
    <w:rsid w:val="00BF1C99"/>
    <w:rsid w:val="00BF2033"/>
    <w:rsid w:val="00BF2282"/>
    <w:rsid w:val="00BF3DB0"/>
    <w:rsid w:val="00BF48F5"/>
    <w:rsid w:val="00C0045C"/>
    <w:rsid w:val="00C06ACC"/>
    <w:rsid w:val="00C1391C"/>
    <w:rsid w:val="00C14903"/>
    <w:rsid w:val="00C15BC2"/>
    <w:rsid w:val="00C1754E"/>
    <w:rsid w:val="00C20786"/>
    <w:rsid w:val="00C265E2"/>
    <w:rsid w:val="00C3093B"/>
    <w:rsid w:val="00C30958"/>
    <w:rsid w:val="00C32096"/>
    <w:rsid w:val="00C3212D"/>
    <w:rsid w:val="00C32778"/>
    <w:rsid w:val="00C32DA3"/>
    <w:rsid w:val="00C350BC"/>
    <w:rsid w:val="00C36DB1"/>
    <w:rsid w:val="00C377E8"/>
    <w:rsid w:val="00C46647"/>
    <w:rsid w:val="00C46759"/>
    <w:rsid w:val="00C46B45"/>
    <w:rsid w:val="00C51C39"/>
    <w:rsid w:val="00C544CB"/>
    <w:rsid w:val="00C55187"/>
    <w:rsid w:val="00C5519E"/>
    <w:rsid w:val="00C60220"/>
    <w:rsid w:val="00C61101"/>
    <w:rsid w:val="00C62295"/>
    <w:rsid w:val="00C627FB"/>
    <w:rsid w:val="00C646E7"/>
    <w:rsid w:val="00C65A55"/>
    <w:rsid w:val="00C705E8"/>
    <w:rsid w:val="00C707EB"/>
    <w:rsid w:val="00C71277"/>
    <w:rsid w:val="00C73B29"/>
    <w:rsid w:val="00C76159"/>
    <w:rsid w:val="00C83D85"/>
    <w:rsid w:val="00C83DC9"/>
    <w:rsid w:val="00C87C29"/>
    <w:rsid w:val="00C90EB0"/>
    <w:rsid w:val="00C92FA5"/>
    <w:rsid w:val="00C93579"/>
    <w:rsid w:val="00C93C65"/>
    <w:rsid w:val="00C93D11"/>
    <w:rsid w:val="00C96A7A"/>
    <w:rsid w:val="00C96D53"/>
    <w:rsid w:val="00CA22E1"/>
    <w:rsid w:val="00CA253C"/>
    <w:rsid w:val="00CA25B7"/>
    <w:rsid w:val="00CA39F8"/>
    <w:rsid w:val="00CA6E1D"/>
    <w:rsid w:val="00CA71B7"/>
    <w:rsid w:val="00CB0F7C"/>
    <w:rsid w:val="00CB321B"/>
    <w:rsid w:val="00CB6CDF"/>
    <w:rsid w:val="00CB70FB"/>
    <w:rsid w:val="00CB7956"/>
    <w:rsid w:val="00CC1790"/>
    <w:rsid w:val="00CC3D92"/>
    <w:rsid w:val="00CC5BD9"/>
    <w:rsid w:val="00CC79E0"/>
    <w:rsid w:val="00CC7C87"/>
    <w:rsid w:val="00CD0DD0"/>
    <w:rsid w:val="00CD1D5C"/>
    <w:rsid w:val="00CD2353"/>
    <w:rsid w:val="00CD3673"/>
    <w:rsid w:val="00CD425E"/>
    <w:rsid w:val="00CE1378"/>
    <w:rsid w:val="00CE1382"/>
    <w:rsid w:val="00CE1986"/>
    <w:rsid w:val="00CE25A1"/>
    <w:rsid w:val="00CE2D77"/>
    <w:rsid w:val="00CE479C"/>
    <w:rsid w:val="00CE7BD3"/>
    <w:rsid w:val="00CF1ACD"/>
    <w:rsid w:val="00CF1F20"/>
    <w:rsid w:val="00CF67D7"/>
    <w:rsid w:val="00D020DE"/>
    <w:rsid w:val="00D03204"/>
    <w:rsid w:val="00D034C0"/>
    <w:rsid w:val="00D04396"/>
    <w:rsid w:val="00D112CB"/>
    <w:rsid w:val="00D13C8F"/>
    <w:rsid w:val="00D13F2C"/>
    <w:rsid w:val="00D16E4B"/>
    <w:rsid w:val="00D17747"/>
    <w:rsid w:val="00D17A68"/>
    <w:rsid w:val="00D20166"/>
    <w:rsid w:val="00D21649"/>
    <w:rsid w:val="00D23EB8"/>
    <w:rsid w:val="00D25523"/>
    <w:rsid w:val="00D25FFE"/>
    <w:rsid w:val="00D27A27"/>
    <w:rsid w:val="00D3161A"/>
    <w:rsid w:val="00D33D42"/>
    <w:rsid w:val="00D35929"/>
    <w:rsid w:val="00D3639D"/>
    <w:rsid w:val="00D415A7"/>
    <w:rsid w:val="00D41E8F"/>
    <w:rsid w:val="00D447F1"/>
    <w:rsid w:val="00D46391"/>
    <w:rsid w:val="00D51892"/>
    <w:rsid w:val="00D5468F"/>
    <w:rsid w:val="00D576E6"/>
    <w:rsid w:val="00D60615"/>
    <w:rsid w:val="00D61185"/>
    <w:rsid w:val="00D61B5B"/>
    <w:rsid w:val="00D7133D"/>
    <w:rsid w:val="00D71E1D"/>
    <w:rsid w:val="00D76E13"/>
    <w:rsid w:val="00D77F6E"/>
    <w:rsid w:val="00D813B2"/>
    <w:rsid w:val="00D84F80"/>
    <w:rsid w:val="00D85914"/>
    <w:rsid w:val="00D8690F"/>
    <w:rsid w:val="00DA1E54"/>
    <w:rsid w:val="00DA480F"/>
    <w:rsid w:val="00DA4B04"/>
    <w:rsid w:val="00DA5492"/>
    <w:rsid w:val="00DA7B1A"/>
    <w:rsid w:val="00DB094A"/>
    <w:rsid w:val="00DB1054"/>
    <w:rsid w:val="00DB56ED"/>
    <w:rsid w:val="00DB755B"/>
    <w:rsid w:val="00DD261C"/>
    <w:rsid w:val="00DE5308"/>
    <w:rsid w:val="00DE5749"/>
    <w:rsid w:val="00DE7482"/>
    <w:rsid w:val="00DE783D"/>
    <w:rsid w:val="00DF4C75"/>
    <w:rsid w:val="00E032F6"/>
    <w:rsid w:val="00E068AA"/>
    <w:rsid w:val="00E0736D"/>
    <w:rsid w:val="00E119C0"/>
    <w:rsid w:val="00E12487"/>
    <w:rsid w:val="00E16187"/>
    <w:rsid w:val="00E167C1"/>
    <w:rsid w:val="00E1788C"/>
    <w:rsid w:val="00E20FEA"/>
    <w:rsid w:val="00E218C6"/>
    <w:rsid w:val="00E22D2D"/>
    <w:rsid w:val="00E32BF4"/>
    <w:rsid w:val="00E3693E"/>
    <w:rsid w:val="00E403B0"/>
    <w:rsid w:val="00E40A5A"/>
    <w:rsid w:val="00E40D61"/>
    <w:rsid w:val="00E470D5"/>
    <w:rsid w:val="00E5249A"/>
    <w:rsid w:val="00E54490"/>
    <w:rsid w:val="00E60D30"/>
    <w:rsid w:val="00E62101"/>
    <w:rsid w:val="00E624D0"/>
    <w:rsid w:val="00E6328D"/>
    <w:rsid w:val="00E63F95"/>
    <w:rsid w:val="00E6459B"/>
    <w:rsid w:val="00E6729C"/>
    <w:rsid w:val="00E75F79"/>
    <w:rsid w:val="00E769F4"/>
    <w:rsid w:val="00E8567F"/>
    <w:rsid w:val="00E85B2B"/>
    <w:rsid w:val="00E86ED1"/>
    <w:rsid w:val="00E874B8"/>
    <w:rsid w:val="00E87F9C"/>
    <w:rsid w:val="00E92F2D"/>
    <w:rsid w:val="00E93FD4"/>
    <w:rsid w:val="00E94885"/>
    <w:rsid w:val="00E957E8"/>
    <w:rsid w:val="00E9689A"/>
    <w:rsid w:val="00EA2EDF"/>
    <w:rsid w:val="00EA4BFE"/>
    <w:rsid w:val="00EB078D"/>
    <w:rsid w:val="00EB2761"/>
    <w:rsid w:val="00EB27B5"/>
    <w:rsid w:val="00EB43B1"/>
    <w:rsid w:val="00EC44A5"/>
    <w:rsid w:val="00EC5B5A"/>
    <w:rsid w:val="00ED182A"/>
    <w:rsid w:val="00ED1F16"/>
    <w:rsid w:val="00ED581F"/>
    <w:rsid w:val="00ED5C0C"/>
    <w:rsid w:val="00EE068A"/>
    <w:rsid w:val="00EE1B02"/>
    <w:rsid w:val="00EE23D5"/>
    <w:rsid w:val="00EE281E"/>
    <w:rsid w:val="00EE46DD"/>
    <w:rsid w:val="00EE6530"/>
    <w:rsid w:val="00EF04B5"/>
    <w:rsid w:val="00EF21A4"/>
    <w:rsid w:val="00EF405F"/>
    <w:rsid w:val="00EF43B8"/>
    <w:rsid w:val="00EF5077"/>
    <w:rsid w:val="00EF6464"/>
    <w:rsid w:val="00EF722C"/>
    <w:rsid w:val="00EF7583"/>
    <w:rsid w:val="00EF759B"/>
    <w:rsid w:val="00F040BA"/>
    <w:rsid w:val="00F04499"/>
    <w:rsid w:val="00F049C9"/>
    <w:rsid w:val="00F0512E"/>
    <w:rsid w:val="00F063FB"/>
    <w:rsid w:val="00F0765E"/>
    <w:rsid w:val="00F07DBD"/>
    <w:rsid w:val="00F10024"/>
    <w:rsid w:val="00F10BA8"/>
    <w:rsid w:val="00F12D95"/>
    <w:rsid w:val="00F1339A"/>
    <w:rsid w:val="00F17EB9"/>
    <w:rsid w:val="00F2310F"/>
    <w:rsid w:val="00F24936"/>
    <w:rsid w:val="00F2782C"/>
    <w:rsid w:val="00F30580"/>
    <w:rsid w:val="00F321E0"/>
    <w:rsid w:val="00F33669"/>
    <w:rsid w:val="00F35110"/>
    <w:rsid w:val="00F354B5"/>
    <w:rsid w:val="00F364BD"/>
    <w:rsid w:val="00F36A0D"/>
    <w:rsid w:val="00F37DF8"/>
    <w:rsid w:val="00F37FB4"/>
    <w:rsid w:val="00F37FE5"/>
    <w:rsid w:val="00F40145"/>
    <w:rsid w:val="00F404FC"/>
    <w:rsid w:val="00F41C31"/>
    <w:rsid w:val="00F43A89"/>
    <w:rsid w:val="00F465BF"/>
    <w:rsid w:val="00F47A75"/>
    <w:rsid w:val="00F61472"/>
    <w:rsid w:val="00F62478"/>
    <w:rsid w:val="00F63293"/>
    <w:rsid w:val="00F65F93"/>
    <w:rsid w:val="00F66DA4"/>
    <w:rsid w:val="00F72D5D"/>
    <w:rsid w:val="00F738D1"/>
    <w:rsid w:val="00F766F4"/>
    <w:rsid w:val="00F76F5F"/>
    <w:rsid w:val="00F80FA7"/>
    <w:rsid w:val="00F81CA1"/>
    <w:rsid w:val="00F8277A"/>
    <w:rsid w:val="00F82B2F"/>
    <w:rsid w:val="00F82D94"/>
    <w:rsid w:val="00F8346B"/>
    <w:rsid w:val="00F8397D"/>
    <w:rsid w:val="00F90297"/>
    <w:rsid w:val="00F911A1"/>
    <w:rsid w:val="00F97163"/>
    <w:rsid w:val="00F97AFB"/>
    <w:rsid w:val="00FA04BC"/>
    <w:rsid w:val="00FA5D40"/>
    <w:rsid w:val="00FA734B"/>
    <w:rsid w:val="00FB0AB2"/>
    <w:rsid w:val="00FB0FCC"/>
    <w:rsid w:val="00FB1FB3"/>
    <w:rsid w:val="00FB253D"/>
    <w:rsid w:val="00FB2CF5"/>
    <w:rsid w:val="00FB3A36"/>
    <w:rsid w:val="00FB582F"/>
    <w:rsid w:val="00FB5DD6"/>
    <w:rsid w:val="00FB724A"/>
    <w:rsid w:val="00FC07CA"/>
    <w:rsid w:val="00FD1D74"/>
    <w:rsid w:val="00FD201F"/>
    <w:rsid w:val="00FD540A"/>
    <w:rsid w:val="00FE16D5"/>
    <w:rsid w:val="00FE379F"/>
    <w:rsid w:val="00FE4196"/>
    <w:rsid w:val="00FE5015"/>
    <w:rsid w:val="00FF0004"/>
    <w:rsid w:val="00FF0EF3"/>
    <w:rsid w:val="00FF131F"/>
    <w:rsid w:val="00FF2406"/>
    <w:rsid w:val="00FF33EE"/>
    <w:rsid w:val="00FF60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A6DF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72486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772486"/>
    <w:rPr>
      <w:sz w:val="24"/>
      <w:szCs w:val="24"/>
      <w:lang w:val="ru-RU" w:eastAsia="ru-RU" w:bidi="ar-SA"/>
    </w:rPr>
  </w:style>
  <w:style w:type="paragraph" w:styleId="a5">
    <w:name w:val="header"/>
    <w:basedOn w:val="a"/>
    <w:link w:val="a6"/>
    <w:uiPriority w:val="99"/>
    <w:rsid w:val="001A3E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3E1E"/>
    <w:rPr>
      <w:sz w:val="24"/>
      <w:szCs w:val="24"/>
      <w:lang w:val="ru-RU" w:eastAsia="ru-RU" w:bidi="ar-SA"/>
    </w:rPr>
  </w:style>
  <w:style w:type="character" w:customStyle="1" w:styleId="HeaderChar">
    <w:name w:val="Header Char"/>
    <w:basedOn w:val="a0"/>
    <w:locked/>
    <w:rsid w:val="002B0C39"/>
    <w:rPr>
      <w:rFonts w:ascii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95209D"/>
    <w:pPr>
      <w:ind w:left="720"/>
      <w:contextualSpacing/>
    </w:pPr>
  </w:style>
  <w:style w:type="paragraph" w:styleId="a8">
    <w:name w:val="footer"/>
    <w:basedOn w:val="a"/>
    <w:link w:val="a9"/>
    <w:rsid w:val="005D7E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5D7E7E"/>
    <w:rPr>
      <w:sz w:val="24"/>
      <w:szCs w:val="24"/>
    </w:rPr>
  </w:style>
  <w:style w:type="paragraph" w:customStyle="1" w:styleId="1">
    <w:name w:val="Абзац списка1"/>
    <w:basedOn w:val="a"/>
    <w:rsid w:val="005900C0"/>
    <w:pPr>
      <w:ind w:left="720"/>
      <w:jc w:val="center"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38C5F5-1608-440B-B977-5E44B9DEE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833</TotalTime>
  <Pages>4</Pages>
  <Words>1576</Words>
  <Characters>8989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 по исполнению плана мероприятий по реализации  регионального проекта «Старшее поколение» в Куйбышевском районе</vt:lpstr>
    </vt:vector>
  </TitlesOfParts>
  <Company>МУ"ЦСПСиД"</Company>
  <LinksUpToDate>false</LinksUpToDate>
  <CharactersWithSpaces>10544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по исполнению плана мероприятий по реализации  регионального проекта «Старшее поколение» в Куйбышевском районе</dc:title>
  <dc:subject/>
  <dc:creator>Nata</dc:creator>
  <cp:keywords/>
  <dc:description/>
  <cp:lastModifiedBy>Администратор</cp:lastModifiedBy>
  <cp:revision>24</cp:revision>
  <cp:lastPrinted>2020-07-14T09:00:00Z</cp:lastPrinted>
  <dcterms:created xsi:type="dcterms:W3CDTF">2020-02-11T10:00:00Z</dcterms:created>
  <dcterms:modified xsi:type="dcterms:W3CDTF">2020-09-22T01:25:00Z</dcterms:modified>
</cp:coreProperties>
</file>