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9A" w:rsidRDefault="00C2479A" w:rsidP="00C11F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ВИРТУАЛЬНЫЙ ТУРИЗМ</w:t>
      </w:r>
    </w:p>
    <w:p w:rsidR="00C2479A" w:rsidRDefault="00C2479A" w:rsidP="00C11F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79A" w:rsidRDefault="00C2479A" w:rsidP="00C11F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УЧРЕЖДЕНИЕ «КОМПЛЕКСНЫЙ ЦЕНТР СОЦИАЛЬНОГО ОБСЛУЖИВАНИЯ НАСЕЛЕНИЯ» КУЙБЫШЕВСКОГО РАЙОНА</w:t>
      </w:r>
    </w:p>
    <w:p w:rsidR="00C2479A" w:rsidRDefault="00C2479A" w:rsidP="00C11FDB">
      <w:pPr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515"/>
      </w:tblGrid>
      <w:tr w:rsidR="00C2479A" w:rsidRPr="00BC396C">
        <w:tc>
          <w:tcPr>
            <w:tcW w:w="9345" w:type="dxa"/>
            <w:gridSpan w:val="2"/>
            <w:tcBorders>
              <w:bottom w:val="single" w:sz="4" w:space="0" w:color="31849B"/>
            </w:tcBorders>
            <w:shd w:val="clear" w:color="auto" w:fill="A8D08D"/>
          </w:tcPr>
          <w:p w:rsidR="00C2479A" w:rsidRPr="00BC396C" w:rsidRDefault="00C2479A" w:rsidP="00FB5174">
            <w:pPr>
              <w:spacing w:before="120" w:after="120" w:line="252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ОБ ОРГАНИЗАЦИИ</w:t>
            </w:r>
          </w:p>
        </w:tc>
      </w:tr>
      <w:tr w:rsidR="00C2479A" w:rsidRPr="00BC396C">
        <w:tc>
          <w:tcPr>
            <w:tcW w:w="283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Полное юридическое название организации</w:t>
            </w:r>
          </w:p>
        </w:tc>
        <w:tc>
          <w:tcPr>
            <w:tcW w:w="65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учреждение «Комплексный центр социального обслуживания населения» Куйбышевского района</w:t>
            </w:r>
          </w:p>
        </w:tc>
      </w:tr>
      <w:tr w:rsidR="00C2479A" w:rsidRPr="00BC396C">
        <w:tc>
          <w:tcPr>
            <w:tcW w:w="283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65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Куйбышевский район, г</w:t>
            </w:r>
            <w:proofErr w:type="gramStart"/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уйбышев, квартал 7, д. 15.</w:t>
            </w:r>
          </w:p>
        </w:tc>
      </w:tr>
      <w:tr w:rsidR="00C2479A" w:rsidRPr="00BC396C">
        <w:trPr>
          <w:trHeight w:val="1399"/>
        </w:trPr>
        <w:tc>
          <w:tcPr>
            <w:tcW w:w="283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руководителя организации (ФИО, телефон, </w:t>
            </w:r>
            <w:r w:rsidRPr="00BC3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Павлова Наталья Владимировна</w:t>
            </w:r>
          </w:p>
          <w:p w:rsidR="00C2479A" w:rsidRPr="00BC396C" w:rsidRDefault="00C2479A" w:rsidP="00FB51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8 (383) 62 62-809</w:t>
            </w:r>
          </w:p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cspsdkainsk@mail.ru</w:t>
            </w:r>
          </w:p>
        </w:tc>
      </w:tr>
      <w:tr w:rsidR="00C2479A" w:rsidRPr="00BC396C">
        <w:tc>
          <w:tcPr>
            <w:tcW w:w="283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Контактные данные координатора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«Виртуального туризма»</w:t>
            </w: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 xml:space="preserve"> (ФИО, телефон, </w:t>
            </w:r>
            <w:r w:rsidRPr="00BC3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C3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5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3668E3" w:rsidP="00FB51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</w:t>
            </w:r>
          </w:p>
          <w:p w:rsidR="00C2479A" w:rsidRPr="00BC396C" w:rsidRDefault="00C2479A" w:rsidP="00FB517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(383) 62 66-332</w:t>
            </w:r>
          </w:p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9A" w:rsidRPr="00BC396C">
        <w:tc>
          <w:tcPr>
            <w:tcW w:w="283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организации, на котором размещена информация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«Виртуальном туризме»</w:t>
            </w:r>
          </w:p>
        </w:tc>
        <w:tc>
          <w:tcPr>
            <w:tcW w:w="65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 w:rsidRPr="00BC39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kuibyshevkcson.nso.ru</w:t>
            </w:r>
          </w:p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9A" w:rsidRPr="00BC396C">
        <w:tc>
          <w:tcPr>
            <w:tcW w:w="9345" w:type="dxa"/>
            <w:gridSpan w:val="2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8D08D"/>
          </w:tcPr>
          <w:p w:rsidR="00C2479A" w:rsidRDefault="00C2479A" w:rsidP="00FB5174">
            <w:pPr>
              <w:spacing w:before="120" w:after="0" w:line="240" w:lineRule="auto"/>
              <w:jc w:val="center"/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</w:pPr>
            <w:r w:rsidRPr="00BC396C"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 xml:space="preserve">СВЕДЕНИЯ ОБ ОРГАНИЗАЦИИ ДЕЯТЕЛЬНОСТИ </w:t>
            </w:r>
          </w:p>
          <w:p w:rsidR="00C2479A" w:rsidRPr="00BC396C" w:rsidRDefault="00C2479A" w:rsidP="00FB5174">
            <w:pPr>
              <w:spacing w:before="120" w:after="0" w:line="240" w:lineRule="auto"/>
              <w:jc w:val="center"/>
              <w:rPr>
                <w:rStyle w:val="a3"/>
                <w:b/>
                <w:bCs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u w:val="none"/>
              </w:rPr>
              <w:t>ВИРТУАЛЬНОГО ТУРИЗМА</w:t>
            </w:r>
          </w:p>
        </w:tc>
      </w:tr>
      <w:tr w:rsidR="00C2479A" w:rsidRPr="00BC396C">
        <w:tc>
          <w:tcPr>
            <w:tcW w:w="283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География предоставления услуг</w:t>
            </w:r>
          </w:p>
        </w:tc>
        <w:tc>
          <w:tcPr>
            <w:tcW w:w="65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Куйбышевский  район Новосибирской области</w:t>
            </w:r>
          </w:p>
        </w:tc>
      </w:tr>
      <w:tr w:rsidR="00C2479A" w:rsidRPr="00BC396C">
        <w:tc>
          <w:tcPr>
            <w:tcW w:w="283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Целевая группа</w:t>
            </w:r>
          </w:p>
        </w:tc>
        <w:tc>
          <w:tcPr>
            <w:tcW w:w="65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355314" w:rsidRDefault="00C2479A" w:rsidP="00FB5174">
            <w:pPr>
              <w:pStyle w:val="a4"/>
              <w:shd w:val="clear" w:color="auto" w:fill="FFFFFF"/>
              <w:spacing w:before="0" w:beforeAutospacing="0" w:after="240" w:afterAutospacing="0"/>
              <w:jc w:val="both"/>
            </w:pPr>
            <w:r w:rsidRPr="00355314">
              <w:t>Граждане пожилого возраста (женщины 55 лет и старше, мужчины 60 лет и старше) и инвалиды.</w:t>
            </w:r>
          </w:p>
          <w:p w:rsidR="00C2479A" w:rsidRPr="00BC396C" w:rsidRDefault="00C2479A" w:rsidP="00FB51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9A" w:rsidRPr="00BC396C">
        <w:tc>
          <w:tcPr>
            <w:tcW w:w="283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услуг</w:t>
            </w:r>
          </w:p>
        </w:tc>
        <w:tc>
          <w:tcPr>
            <w:tcW w:w="65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Default="00C2479A" w:rsidP="00FB51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туризм представляет собой виртуальные видео-экскурсии, просмотр фотографий и фотоальбомов разных городов нашей страны. </w:t>
            </w:r>
          </w:p>
          <w:p w:rsidR="00C2479A" w:rsidRPr="00BC396C" w:rsidRDefault="00C2479A" w:rsidP="00FB5174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79A" w:rsidRPr="00BC396C">
        <w:tc>
          <w:tcPr>
            <w:tcW w:w="283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предоставления услуг</w:t>
            </w:r>
          </w:p>
        </w:tc>
        <w:tc>
          <w:tcPr>
            <w:tcW w:w="65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проводятся не реже 1 раза в месяц, продолжительность занятия не более 45 минут.</w:t>
            </w:r>
          </w:p>
        </w:tc>
      </w:tr>
      <w:tr w:rsidR="00C2479A" w:rsidRPr="00BC396C">
        <w:tc>
          <w:tcPr>
            <w:tcW w:w="283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Алгоритм предоставления услуг</w:t>
            </w:r>
          </w:p>
        </w:tc>
        <w:tc>
          <w:tcPr>
            <w:tcW w:w="65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 При личном обращении позвонить по телефону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(383) 62 66-332, записаться и обговорить время предоставления услуги.</w:t>
            </w:r>
          </w:p>
          <w:p w:rsidR="00C2479A" w:rsidRDefault="00C2479A" w:rsidP="00FB5174">
            <w:pPr>
              <w:spacing w:before="100" w:beforeAutospacing="1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BC3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proofErr w:type="gramStart"/>
            <w:r w:rsidRPr="00BC3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Предоставить необходимые документы</w:t>
            </w:r>
            <w:proofErr w:type="gramEnd"/>
            <w:r w:rsidRPr="00BC3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</w:t>
            </w:r>
            <w:r w:rsidRPr="00BC3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результаты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ФЛГ</w:t>
            </w:r>
            <w:r w:rsidRPr="00BC3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обследовани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я)</w:t>
            </w:r>
          </w:p>
          <w:p w:rsidR="00C2479A" w:rsidRPr="00BC396C" w:rsidRDefault="00C2479A" w:rsidP="00FB5174">
            <w:pPr>
              <w:spacing w:before="100" w:beforeAutospacing="1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C3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Составить план занятий и график посещения.</w:t>
            </w:r>
          </w:p>
          <w:p w:rsidR="00C2479A" w:rsidRPr="00BC396C" w:rsidRDefault="00C2479A" w:rsidP="00FB5174">
            <w:pPr>
              <w:spacing w:before="100" w:beforeAutospacing="1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C3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 В соответствии с утвержденным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Планом находится дома в указанное время или посещать мероприятия Виртуального туризма.</w:t>
            </w:r>
            <w:bookmarkStart w:id="0" w:name="_GoBack"/>
            <w:bookmarkEnd w:id="0"/>
          </w:p>
          <w:p w:rsidR="00C2479A" w:rsidRPr="00BC396C" w:rsidRDefault="00C2479A" w:rsidP="00FB5174">
            <w:pPr>
              <w:spacing w:before="100" w:beforeAutospacing="1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C3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Пройти итогов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BC3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Pr="00BC3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целью подготовки специалистами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Виртуального туризма</w:t>
            </w:r>
            <w:r w:rsidRPr="00BC3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корректировки плана занятий</w:t>
            </w:r>
            <w:r w:rsidRPr="00BC39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2479A" w:rsidRPr="00BC396C">
        <w:tc>
          <w:tcPr>
            <w:tcW w:w="283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междисциплинарной команды специалистов</w:t>
            </w:r>
          </w:p>
        </w:tc>
        <w:tc>
          <w:tcPr>
            <w:tcW w:w="65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Виртуального туризма</w:t>
            </w: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, психолог, специалист по социальной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2479A" w:rsidRPr="00BC396C">
        <w:tc>
          <w:tcPr>
            <w:tcW w:w="283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FB5174">
            <w:pPr>
              <w:spacing w:before="120" w:after="12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 xml:space="preserve">Услуги, оказываемые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пожилым людям и инвалидам</w:t>
            </w:r>
          </w:p>
        </w:tc>
        <w:tc>
          <w:tcPr>
            <w:tcW w:w="651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:rsidR="00C2479A" w:rsidRPr="00BC396C" w:rsidRDefault="00C2479A" w:rsidP="00093541">
            <w:pPr>
              <w:spacing w:before="120" w:after="12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396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Социально-педагогические, социально-психологические услуги: творческие занятия, мероприятия в рамках </w:t>
            </w:r>
            <w:proofErr w:type="spellStart"/>
            <w:r w:rsidRPr="00BC396C">
              <w:rPr>
                <w:rFonts w:ascii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BC396C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реабилитации.</w:t>
            </w:r>
          </w:p>
        </w:tc>
      </w:tr>
    </w:tbl>
    <w:p w:rsidR="00C2479A" w:rsidRDefault="00C2479A" w:rsidP="00C11FDB"/>
    <w:p w:rsidR="00C2479A" w:rsidRDefault="00C2479A" w:rsidP="00C11FDB"/>
    <w:p w:rsidR="00C2479A" w:rsidRDefault="00C2479A"/>
    <w:sectPr w:rsidR="00C2479A" w:rsidSect="0037599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FDB"/>
    <w:rsid w:val="00093541"/>
    <w:rsid w:val="00135FC1"/>
    <w:rsid w:val="001A0E13"/>
    <w:rsid w:val="001E3463"/>
    <w:rsid w:val="002E1F0D"/>
    <w:rsid w:val="00355314"/>
    <w:rsid w:val="003668E3"/>
    <w:rsid w:val="00375993"/>
    <w:rsid w:val="00393931"/>
    <w:rsid w:val="004E2F3F"/>
    <w:rsid w:val="00523643"/>
    <w:rsid w:val="005B6CD1"/>
    <w:rsid w:val="00717BC7"/>
    <w:rsid w:val="00825713"/>
    <w:rsid w:val="009E7F9F"/>
    <w:rsid w:val="00AD52D1"/>
    <w:rsid w:val="00BC396C"/>
    <w:rsid w:val="00C11FDB"/>
    <w:rsid w:val="00C2479A"/>
    <w:rsid w:val="00D163C1"/>
    <w:rsid w:val="00D22B01"/>
    <w:rsid w:val="00D72AE2"/>
    <w:rsid w:val="00DF661E"/>
    <w:rsid w:val="00E65396"/>
    <w:rsid w:val="00FB5174"/>
    <w:rsid w:val="00FC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FDB"/>
    <w:pPr>
      <w:spacing w:after="160" w:line="254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1FDB"/>
    <w:rPr>
      <w:color w:val="0563C1"/>
      <w:u w:val="single"/>
    </w:rPr>
  </w:style>
  <w:style w:type="paragraph" w:styleId="a4">
    <w:name w:val="Normal (Web)"/>
    <w:basedOn w:val="a"/>
    <w:uiPriority w:val="99"/>
    <w:rsid w:val="00C11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1796</Characters>
  <Application>Microsoft Office Word</Application>
  <DocSecurity>0</DocSecurity>
  <Lines>14</Lines>
  <Paragraphs>4</Paragraphs>
  <ScaleCrop>false</ScaleCrop>
  <Company>МУ"ЦСПСиД"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ВИРТУАЛЬНЫЙ ТУРИЗМ</dc:title>
  <dc:subject/>
  <dc:creator>Computer</dc:creator>
  <cp:keywords/>
  <dc:description/>
  <cp:lastModifiedBy>Пользователь</cp:lastModifiedBy>
  <cp:revision>3</cp:revision>
  <cp:lastPrinted>2020-01-24T07:04:00Z</cp:lastPrinted>
  <dcterms:created xsi:type="dcterms:W3CDTF">2020-01-24T07:04:00Z</dcterms:created>
  <dcterms:modified xsi:type="dcterms:W3CDTF">2025-01-31T04:40:00Z</dcterms:modified>
</cp:coreProperties>
</file>