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56" w:rsidRDefault="00335856" w:rsidP="00335856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Извлечение из Приказа Министерства социального развития Новосибирской области от 31.10.2014  № 1288 </w:t>
      </w:r>
      <w:r>
        <w:rPr>
          <w:rStyle w:val="a4"/>
          <w:rFonts w:ascii="Inter" w:hAnsi="Inter"/>
          <w:color w:val="212529"/>
        </w:rPr>
        <w:t>«Порядок предоставления социальных услуг поставщиками социальных услуг в Новосибирской области»</w:t>
      </w:r>
    </w:p>
    <w:p w:rsidR="00335856" w:rsidRDefault="00335856" w:rsidP="0033585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 xml:space="preserve">в редакции приказов </w:t>
      </w:r>
      <w:proofErr w:type="spellStart"/>
      <w:r>
        <w:rPr>
          <w:rFonts w:ascii="Inter" w:hAnsi="Inter"/>
          <w:color w:val="212529"/>
        </w:rPr>
        <w:t>Минсоцразвития</w:t>
      </w:r>
      <w:proofErr w:type="spellEnd"/>
      <w:r>
        <w:rPr>
          <w:rFonts w:ascii="Inter" w:hAnsi="Inter"/>
          <w:color w:val="212529"/>
        </w:rPr>
        <w:t xml:space="preserve"> Новосибирской области от 28.12.2015 N 1176, от 11.05.2016 N 313, от 18.11.2016 N 948, от 09.03.2017 N 166, от 28.06.2017 N 546, от 11.07.2017 N 589, от 28.07.2017 N 660, от 11.08.2017 N 702, от 18.08.2017 N 724, от 03.11.2017 N 958, приказов Минтруда и </w:t>
      </w:r>
      <w:proofErr w:type="spellStart"/>
      <w:r>
        <w:rPr>
          <w:rFonts w:ascii="Inter" w:hAnsi="Inter"/>
          <w:color w:val="212529"/>
        </w:rPr>
        <w:t>соцразвития</w:t>
      </w:r>
      <w:proofErr w:type="spellEnd"/>
      <w:r>
        <w:rPr>
          <w:rFonts w:ascii="Inter" w:hAnsi="Inter"/>
          <w:color w:val="212529"/>
        </w:rPr>
        <w:t xml:space="preserve"> Новосибирской области</w:t>
      </w:r>
      <w:proofErr w:type="gramEnd"/>
    </w:p>
    <w:p w:rsidR="00335856" w:rsidRDefault="00335856" w:rsidP="0033585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>от 28.06.2018 N 706, от 23.08.2018 N 941, от 12.09.2018 N 996, от 25.09.2018 N 1048, от 11.03.2020 N 217, от 20.03.2020 N 258, от 04.08.2020 N 685, от 07.06.2021 N 509, от 10.08.2022 N 1024 (ред. 10.08.2022), от 15.09.2022 N 1252, от 05.06.2023 N 812-НПА, от 16.08.2023 N 1428-НПА, от 14.09.2023 N 1622-НПА, от 10.10.2023 N 1771-НПА, от 13.08.2024</w:t>
      </w:r>
      <w:proofErr w:type="gramEnd"/>
      <w:r>
        <w:rPr>
          <w:rFonts w:ascii="Inter" w:hAnsi="Inter"/>
          <w:color w:val="212529"/>
        </w:rPr>
        <w:t xml:space="preserve"> </w:t>
      </w:r>
      <w:proofErr w:type="gramStart"/>
      <w:r>
        <w:rPr>
          <w:rFonts w:ascii="Inter" w:hAnsi="Inter"/>
          <w:color w:val="212529"/>
        </w:rPr>
        <w:t>N 1821-НПА)</w:t>
      </w:r>
      <w:proofErr w:type="gramEnd"/>
    </w:p>
    <w:p w:rsidR="00335856" w:rsidRDefault="00335856" w:rsidP="00335856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335856" w:rsidRDefault="00335856" w:rsidP="00335856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ПОРЯДОК</w:t>
      </w:r>
    </w:p>
    <w:p w:rsidR="00335856" w:rsidRDefault="00335856" w:rsidP="003358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ПРЕДОСТАВЛЕНИЯ СОЦИАЛЬНЫХ УСЛУГ ПОСТАВЩИКАМИ</w:t>
      </w:r>
    </w:p>
    <w:p w:rsidR="00335856" w:rsidRDefault="00335856" w:rsidP="003358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СОЦИАЛЬНЫХ УСЛУГ В НОВОСИБИРСКОЙ ОБЛАСТИ</w:t>
      </w:r>
    </w:p>
    <w:p w:rsidR="00335856" w:rsidRDefault="00335856" w:rsidP="00335856">
      <w:pPr>
        <w:pStyle w:val="ConsPlusTitle"/>
        <w:jc w:val="center"/>
        <w:outlineLvl w:val="1"/>
        <w:rPr>
          <w:sz w:val="24"/>
          <w:szCs w:val="24"/>
        </w:rPr>
      </w:pPr>
    </w:p>
    <w:p w:rsidR="00335856" w:rsidRPr="00335856" w:rsidRDefault="00335856" w:rsidP="00335856">
      <w:pPr>
        <w:pStyle w:val="ConsPlusTitle"/>
        <w:jc w:val="center"/>
        <w:outlineLvl w:val="1"/>
        <w:rPr>
          <w:sz w:val="24"/>
          <w:szCs w:val="24"/>
        </w:rPr>
      </w:pPr>
      <w:bookmarkStart w:id="0" w:name="_GoBack"/>
      <w:bookmarkEnd w:id="0"/>
      <w:r w:rsidRPr="00335856">
        <w:rPr>
          <w:sz w:val="24"/>
          <w:szCs w:val="24"/>
        </w:rPr>
        <w:t>IV. Особенности предоставления срочных социальных услуг</w:t>
      </w:r>
    </w:p>
    <w:p w:rsidR="00335856" w:rsidRPr="00335856" w:rsidRDefault="00335856" w:rsidP="00335856">
      <w:pPr>
        <w:pStyle w:val="ConsPlusNormal"/>
        <w:ind w:firstLine="540"/>
        <w:jc w:val="both"/>
        <w:rPr>
          <w:sz w:val="24"/>
          <w:szCs w:val="24"/>
        </w:rPr>
      </w:pPr>
    </w:p>
    <w:p w:rsidR="00335856" w:rsidRPr="00335856" w:rsidRDefault="00335856" w:rsidP="00335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856">
        <w:rPr>
          <w:rFonts w:ascii="Times New Roman" w:hAnsi="Times New Roman" w:cs="Times New Roman"/>
          <w:sz w:val="24"/>
          <w:szCs w:val="24"/>
        </w:rPr>
        <w:t>Срочные социальные услуги предоставляются в целях оказания неотложной помощи при возникновении жизненной ситуации, объективно нарушающей жизнедеятельность граждан, которую они не могут преодолеть самостоятельно, в том числе в случае отсутствия места жительства, жизненно необходимого имущества в результате пожара, стихийного бедствия или иных обстоятельств, невозможности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возраста.</w:t>
      </w:r>
      <w:proofErr w:type="gramEnd"/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Основанием для предоставления срочных социальных услуг является заявление гражданина, нуждающегося в предоставлении срочных социальных услуг, поданное в письменной или электронной форме с использованием ЕПГУ,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335856" w:rsidRPr="00335856" w:rsidRDefault="00335856" w:rsidP="00335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>
        <w:r w:rsidRPr="0033585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335856">
        <w:rPr>
          <w:rFonts w:ascii="Times New Roman" w:hAnsi="Times New Roman" w:cs="Times New Roman"/>
          <w:sz w:val="24"/>
          <w:szCs w:val="24"/>
        </w:rPr>
        <w:t xml:space="preserve"> Минтруда и </w:t>
      </w:r>
      <w:proofErr w:type="spellStart"/>
      <w:r w:rsidRPr="00335856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335856">
        <w:rPr>
          <w:rFonts w:ascii="Times New Roman" w:hAnsi="Times New Roman" w:cs="Times New Roman"/>
          <w:sz w:val="24"/>
          <w:szCs w:val="24"/>
        </w:rPr>
        <w:t xml:space="preserve"> Новосибирской области от 10.08.2022 N 1024)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Предоставление срочных социальных услуг получателю социальных услуг, признанному нуждающимся в социальном обслуживании в связи с отсутствием определенного места жительства, может осуществляться как по месту нахождения поставщика социальных услуг, так и по месту нахождения получателя социальных услуг.</w:t>
      </w:r>
    </w:p>
    <w:p w:rsidR="00335856" w:rsidRPr="00335856" w:rsidRDefault="00335856" w:rsidP="00335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>
        <w:r w:rsidRPr="0033585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335856">
        <w:rPr>
          <w:rFonts w:ascii="Times New Roman" w:hAnsi="Times New Roman" w:cs="Times New Roman"/>
          <w:sz w:val="24"/>
          <w:szCs w:val="24"/>
        </w:rPr>
        <w:t xml:space="preserve"> Минтруда и </w:t>
      </w:r>
      <w:proofErr w:type="spellStart"/>
      <w:r w:rsidRPr="00335856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335856">
        <w:rPr>
          <w:rFonts w:ascii="Times New Roman" w:hAnsi="Times New Roman" w:cs="Times New Roman"/>
          <w:sz w:val="24"/>
          <w:szCs w:val="24"/>
        </w:rPr>
        <w:t xml:space="preserve"> Новосибирской области от 10.08.2022 N 1024)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Решение об оказании срочных социальных услуг принимается уполномоченным органом немедленно, оформляется в двух экземплярах. В решении об оказании срочных социальных услуг уполномоченным органом указывается период, в течение которого будут оказываться срочные социальные услуги.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Перечень документов, представляемых для оказания срочных социальных услуг: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1) документ, удостоверяющий личность гражданина, обратившегося за предоставлением срочных социальных услуг (при наличии);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lastRenderedPageBreak/>
        <w:t>2) документ, подтверждающий место жительства и (или) пребывания, фактического проживания гражданина (при наличии);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3) документ, подтверждающий регистрацию в системе индивидуального (персонифицированного) учета (при наличии);</w:t>
      </w:r>
    </w:p>
    <w:p w:rsidR="00335856" w:rsidRPr="00335856" w:rsidRDefault="00335856" w:rsidP="00335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>
        <w:r w:rsidRPr="0033585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335856">
        <w:rPr>
          <w:rFonts w:ascii="Times New Roman" w:hAnsi="Times New Roman" w:cs="Times New Roman"/>
          <w:sz w:val="24"/>
          <w:szCs w:val="24"/>
        </w:rPr>
        <w:t xml:space="preserve"> Минтруда и </w:t>
      </w:r>
      <w:proofErr w:type="spellStart"/>
      <w:r w:rsidRPr="00335856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335856">
        <w:rPr>
          <w:rFonts w:ascii="Times New Roman" w:hAnsi="Times New Roman" w:cs="Times New Roman"/>
          <w:sz w:val="24"/>
          <w:szCs w:val="24"/>
        </w:rPr>
        <w:t xml:space="preserve"> Новосибирской области от 11.03.2020 N 217)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4) документы (сведения), подтверждающие наличие у гражданина обстоятельств, которые ухудшают или могут ухудшить условия его жизнедеятельности, определяющих нуждаемость в предоставлении срочных социальных услуг (при наличии).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Перечень срочных социальных услуг определяется законом Новосибирской области.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Предоставление срочных социальных услуг осуществляется в сроки, обусловленные нуждаемостью получателя социальных услуг, указанные в решении о предоставлении срочных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предоставления, а также сведения о проведенных мероприятиях по социальному сопровождению (при их наличии). Акт о предоставлении срочных социальных услуг подтверждается подписью их получателя.</w:t>
      </w:r>
    </w:p>
    <w:p w:rsidR="00335856" w:rsidRPr="00335856" w:rsidRDefault="00335856" w:rsidP="00335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856">
        <w:rPr>
          <w:rFonts w:ascii="Times New Roman" w:hAnsi="Times New Roman" w:cs="Times New Roman"/>
          <w:sz w:val="24"/>
          <w:szCs w:val="24"/>
        </w:rPr>
        <w:t>Показатели качества предоставления срочных социальных услуг определены в стандартах социальных услуг. Оценка результатов предоставления срочных социальных услуг поставщиками социальных услуг осуществляется с учетом указанных показателей качества предоставления социальных услуг.</w:t>
      </w:r>
    </w:p>
    <w:p w:rsidR="00335856" w:rsidRPr="00335856" w:rsidRDefault="00335856" w:rsidP="00335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582" w:rsidRPr="00335856" w:rsidRDefault="005B2582">
      <w:pPr>
        <w:rPr>
          <w:rFonts w:ascii="Times New Roman" w:hAnsi="Times New Roman" w:cs="Times New Roman"/>
          <w:sz w:val="24"/>
          <w:szCs w:val="24"/>
        </w:rPr>
      </w:pPr>
    </w:p>
    <w:sectPr w:rsidR="005B2582" w:rsidRPr="0033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EC"/>
    <w:rsid w:val="00335856"/>
    <w:rsid w:val="005B2582"/>
    <w:rsid w:val="00C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856"/>
    <w:rPr>
      <w:b/>
      <w:bCs/>
    </w:rPr>
  </w:style>
  <w:style w:type="paragraph" w:customStyle="1" w:styleId="ConsPlusNormal">
    <w:name w:val="ConsPlusNormal"/>
    <w:rsid w:val="00335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5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856"/>
    <w:rPr>
      <w:b/>
      <w:bCs/>
    </w:rPr>
  </w:style>
  <w:style w:type="paragraph" w:customStyle="1" w:styleId="ConsPlusNormal">
    <w:name w:val="ConsPlusNormal"/>
    <w:rsid w:val="00335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5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27050&amp;dst=1000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3581&amp;dst=100077" TargetMode="External"/><Relationship Id="rId5" Type="http://schemas.openxmlformats.org/officeDocument/2006/relationships/hyperlink" Target="https://login.consultant.ru/link/?req=doc&amp;base=RLAW049&amp;n=153581&amp;dst=1000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4114</Characters>
  <Application>Microsoft Office Word</Application>
  <DocSecurity>0</DocSecurity>
  <Lines>34</Lines>
  <Paragraphs>9</Paragraphs>
  <ScaleCrop>false</ScaleCrop>
  <Company>ФКП "Анозит"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2025-03-17T06:49:00Z</dcterms:created>
  <dcterms:modified xsi:type="dcterms:W3CDTF">2025-03-17T06:56:00Z</dcterms:modified>
</cp:coreProperties>
</file>