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4"/>
        <w:gridCol w:w="143"/>
        <w:gridCol w:w="143"/>
        <w:gridCol w:w="576"/>
        <w:gridCol w:w="1068"/>
        <w:gridCol w:w="275"/>
        <w:gridCol w:w="694"/>
        <w:gridCol w:w="190"/>
        <w:gridCol w:w="3952"/>
        <w:gridCol w:w="614"/>
        <w:gridCol w:w="172"/>
      </w:tblGrid>
      <w:tr w:rsidR="00953071" w:rsidRPr="00761FF2">
        <w:trPr>
          <w:trHeight w:hRule="exact" w:val="567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Договор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о предоставлении социальных услуг на дому</w:t>
            </w:r>
          </w:p>
        </w:tc>
      </w:tr>
      <w:tr w:rsidR="00953071">
        <w:trPr>
          <w:trHeight w:hRule="exact" w:val="283"/>
        </w:trPr>
        <w:tc>
          <w:tcPr>
            <w:tcW w:w="5401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>Новосибирская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>область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u w:val="single"/>
              </w:rPr>
              <w:t>, Г КУЙБЫШЕВ</w:t>
            </w:r>
          </w:p>
        </w:tc>
        <w:tc>
          <w:tcPr>
            <w:tcW w:w="5401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r>
              <w:rPr>
                <w:lang w:val="ru-RU"/>
              </w:rPr>
              <w:t>________</w:t>
            </w:r>
          </w:p>
        </w:tc>
      </w:tr>
      <w:tr w:rsidR="00953071">
        <w:trPr>
          <w:trHeight w:hRule="exact" w:val="284"/>
        </w:trPr>
        <w:tc>
          <w:tcPr>
            <w:tcW w:w="31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3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97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>
        <w:trPr>
          <w:trHeight w:hRule="exact" w:val="284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 w:rsidP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u w:val="single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u w:val="single"/>
                <w:lang w:val="ru-RU"/>
              </w:rPr>
              <w:t>______</w:t>
            </w:r>
          </w:p>
        </w:tc>
      </w:tr>
      <w:tr w:rsidR="00953071" w:rsidRPr="00761FF2">
        <w:trPr>
          <w:trHeight w:hRule="exact" w:val="567"/>
        </w:trPr>
        <w:tc>
          <w:tcPr>
            <w:tcW w:w="10788" w:type="dxa"/>
            <w:gridSpan w:val="11"/>
            <w:tcBorders>
              <w:bottom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sz w:val="24"/>
                <w:szCs w:val="24"/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Муниципальное бюджетное учреждение "Комплексный центр социального обслуживания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  <w:t>населения" Куйбышевского района</w:t>
            </w:r>
          </w:p>
        </w:tc>
      </w:tr>
      <w:tr w:rsidR="00953071">
        <w:trPr>
          <w:trHeight w:hRule="exact" w:val="283"/>
        </w:trPr>
        <w:tc>
          <w:tcPr>
            <w:tcW w:w="511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именуемый в дальнейшем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"Исполнитель", в лице</w:t>
            </w:r>
          </w:p>
        </w:tc>
        <w:tc>
          <w:tcPr>
            <w:tcW w:w="5685" w:type="dxa"/>
            <w:gridSpan w:val="6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Директора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Павловой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Натальи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Владимировны</w:t>
            </w:r>
            <w:proofErr w:type="spellEnd"/>
          </w:p>
        </w:tc>
      </w:tr>
      <w:tr w:rsidR="00953071">
        <w:trPr>
          <w:trHeight w:hRule="exact" w:val="286"/>
        </w:trPr>
        <w:tc>
          <w:tcPr>
            <w:tcW w:w="3133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действующий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основании</w:t>
            </w:r>
            <w:proofErr w:type="spellEnd"/>
          </w:p>
        </w:tc>
        <w:tc>
          <w:tcPr>
            <w:tcW w:w="865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Устава</w:t>
            </w:r>
            <w:proofErr w:type="spellEnd"/>
          </w:p>
        </w:tc>
        <w:tc>
          <w:tcPr>
            <w:tcW w:w="2141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с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одной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стороны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, и</w:t>
            </w:r>
          </w:p>
        </w:tc>
        <w:tc>
          <w:tcPr>
            <w:tcW w:w="4692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______________________________________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,</w:t>
            </w:r>
          </w:p>
        </w:tc>
      </w:tr>
      <w:tr w:rsidR="00953071" w:rsidRPr="00761FF2">
        <w:trPr>
          <w:trHeight w:hRule="exact" w:val="8"/>
        </w:trPr>
        <w:tc>
          <w:tcPr>
            <w:tcW w:w="10788" w:type="dxa"/>
            <w:gridSpan w:val="11"/>
            <w:vMerge w:val="restart"/>
            <w:tcBorders>
              <w:bottom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 w:rsidP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именуемы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й(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-</w:t>
            </w:r>
            <w:proofErr w:type="spell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ая</w:t>
            </w:r>
            <w:proofErr w:type="spell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) в дальнейшем "Заказчик", документ удостоверяющий личность Заказчика: ПАСПОРТ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ГРАЖДАНИНА РФ Серия: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-_____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Номер: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Дата выдачи: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Выдан: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______________________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Новосибирской области</w:t>
            </w:r>
          </w:p>
        </w:tc>
      </w:tr>
      <w:tr w:rsidR="00953071" w:rsidRPr="00761FF2">
        <w:trPr>
          <w:trHeight w:hRule="exact" w:val="794"/>
        </w:trPr>
        <w:tc>
          <w:tcPr>
            <w:tcW w:w="10788" w:type="dxa"/>
            <w:gridSpan w:val="11"/>
            <w:vMerge/>
            <w:tcBorders>
              <w:bottom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 w:rsidRPr="00761FF2">
        <w:trPr>
          <w:trHeight w:hRule="exact" w:val="283"/>
        </w:trPr>
        <w:tc>
          <w:tcPr>
            <w:tcW w:w="327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проживающий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(-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)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адресу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7527" w:type="dxa"/>
            <w:gridSpan w:val="9"/>
            <w:tcBorders>
              <w:bottom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lang w:val="ru-RU"/>
              </w:rPr>
              <w:t>Новосибирская область, Адрес не заполнен</w:t>
            </w:r>
          </w:p>
        </w:tc>
      </w:tr>
      <w:tr w:rsidR="00953071" w:rsidRPr="00761FF2">
        <w:trPr>
          <w:trHeight w:hRule="exact" w:val="570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rPr>
                <w:lang w:val="ru-RU"/>
              </w:rPr>
            </w:pP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с другой стороны, (далее - при совместном упоминании - стороны), заключили настоящий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 (далее -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договор) о нижеследующем.</w:t>
            </w:r>
            <w:proofErr w:type="gramEnd"/>
          </w:p>
        </w:tc>
      </w:tr>
      <w:tr w:rsidR="00953071">
        <w:trPr>
          <w:trHeight w:hRule="exact" w:val="283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I.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Предмет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договора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953071">
        <w:trPr>
          <w:trHeight w:hRule="exact" w:val="142"/>
        </w:trPr>
        <w:tc>
          <w:tcPr>
            <w:tcW w:w="31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3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97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>
        <w:trPr>
          <w:trHeight w:hRule="exact" w:val="5074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 w:rsidP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1.1. Заказчик поручает, а Исполнитель обязуется оказать социальные услуги в форме социального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обслуживания на дому (далее – социальные услуги) Заказчику, при этом Заказчик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обязуется оплачивать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социальные услуги (за исключением случаев, когда законодательством о социальном обслуживании граждан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Российской Федерации предусмотрено предоставление социальных услуг бесплатно).</w:t>
            </w:r>
          </w:p>
          <w:p w:rsidR="00953071" w:rsidRPr="00761FF2" w:rsidRDefault="00761FF2" w:rsidP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1.2. Объем социальных услуг, предоставляемых Заказчик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у, определяется Перечнем социальных услуг,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предоставляемых в соответствии с индивидуальной программой предоставления социальных услуг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(приложение № 1), а также перечнем социальных услуг, предоставляемых сверх объёмов, определённых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индивидуальной программой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предоставления социальных услуг (приложение № 4).</w:t>
            </w:r>
          </w:p>
          <w:p w:rsidR="00953071" w:rsidRPr="00761FF2" w:rsidRDefault="00761FF2" w:rsidP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Индивидуальная программа предоставления социальных услуг (далее индивидуальная программа) является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неотъемлемой частью настоящего договора (приложение № 2).</w:t>
            </w:r>
          </w:p>
          <w:p w:rsidR="00953071" w:rsidRPr="00761FF2" w:rsidRDefault="00761FF2" w:rsidP="00761FF2">
            <w:pPr>
              <w:spacing w:after="0" w:line="238" w:lineRule="auto"/>
              <w:ind w:left="30" w:right="30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1.3. Предоставление Заказчику социальных услуг о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существляется в соответствии с Порядком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предоставления социальных услуг в форме социального обслуживания на дому (далее - Порядок) и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Стандартами социальных услуг, предоставляемых поставщиками социальных услуг в форме социального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обслуживания на дому (далее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– Стандарты), утвержденными приказами министерства труда и социального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развития Новосибирской области.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1.4. Сроки, условия и периодичность предоставления социальных услуг устанавливаются в соответствии с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индивидуальной программой. Сроки, условия и периоди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чность оказания социальных услуг, предоставляемых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сверх объёмов, определённых индивидуальной программой, устанавливаются соответственно.</w:t>
            </w:r>
          </w:p>
          <w:p w:rsidR="00953071" w:rsidRDefault="00761FF2">
            <w:pPr>
              <w:spacing w:after="0" w:line="238" w:lineRule="auto"/>
              <w:ind w:left="30" w:right="30"/>
              <w:jc w:val="both"/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1.5. Место оказания социальных услуг: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,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Новосибирская область, , ул. , д.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корп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. 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953071">
        <w:trPr>
          <w:trHeight w:hRule="exact" w:val="142"/>
        </w:trPr>
        <w:tc>
          <w:tcPr>
            <w:tcW w:w="31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3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97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>
        <w:trPr>
          <w:trHeight w:hRule="exact" w:val="311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II.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Взаимодействие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cторон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</w:tr>
      <w:tr w:rsidR="00953071">
        <w:trPr>
          <w:trHeight w:hRule="exact" w:val="142"/>
        </w:trPr>
        <w:tc>
          <w:tcPr>
            <w:tcW w:w="31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3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8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97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RPr="00761FF2">
        <w:trPr>
          <w:trHeight w:hRule="exact" w:val="4836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2.1. Исполнитель обязан: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а) предоставлять Заказчику социальные услуги надлежащего качества в соответствии с Порядком,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Стандартами и условиями настоящего договора;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б) предоставлять Заказчику социальные услуги лично и не вправе поручать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исполнение обязательств по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предоставлению социальных услуг третьим лицам;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в) предоставлять бесплатно в доступной форме Заказчику (законному представителю Заказчика) информацию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 его правах и обязанностях, о видах социальных услуг, которые оказываются Заказ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чику, сроках, порядке и об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условиях их предоставления, о тарифах на эти услуги, их стоимости для Заказчика либо о возможности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получения их бесплатно;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г) использовать информацию о Заказчике в соответствии с установленными законодательством Российской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Федера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ции требованиями о защите персональных данных;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д) своевременно информировать Заказчика в письменной форме об изменении порядка и условий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предоставления социальных услуг, предусмотренных настоящим договором, а также о размере оплаты;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е) вести учет социальны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х услуг, оказанных Заказчику;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ж) не допускать ограничения прав, свобод и законных интересов Заказчика;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з) исполнять иные обязанности в соответствии с нормами действующего законодательства.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2.2. Исполнитель имеет право: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а) в случае неисполнения обязательств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Заказчика, установленных </w:t>
            </w:r>
            <w:proofErr w:type="spell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пп</w:t>
            </w:r>
            <w:proofErr w:type="spell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. «в», «м» п. 2.3 приостановить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предоставление социальных услуг до момента устранения соответствующих препятствий;</w:t>
            </w:r>
          </w:p>
        </w:tc>
      </w:tr>
      <w:tr w:rsidR="00953071" w:rsidRPr="00761FF2">
        <w:trPr>
          <w:trHeight w:hRule="exact" w:val="142"/>
        </w:trPr>
        <w:tc>
          <w:tcPr>
            <w:tcW w:w="3119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568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135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284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710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3970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>
        <w:trPr>
          <w:trHeight w:hRule="exact" w:val="283"/>
        </w:trPr>
        <w:tc>
          <w:tcPr>
            <w:tcW w:w="3119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568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135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284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710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3970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pPr>
        <w:rPr>
          <w:sz w:val="0"/>
          <w:szCs w:val="0"/>
        </w:rPr>
      </w:pPr>
      <w:r>
        <w:br w:type="page"/>
      </w:r>
    </w:p>
    <w:p w:rsidR="00953071" w:rsidRDefault="00953071">
      <w:pPr>
        <w:sectPr w:rsidR="00953071">
          <w:pgSz w:w="11907" w:h="16840"/>
          <w:pgMar w:top="530" w:right="567" w:bottom="530" w:left="567" w:header="530" w:footer="530" w:gutter="0"/>
          <w:cols w:space="72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7"/>
        <w:gridCol w:w="440"/>
        <w:gridCol w:w="143"/>
      </w:tblGrid>
      <w:tr w:rsidR="00953071" w:rsidRPr="00761FF2">
        <w:trPr>
          <w:trHeight w:hRule="exact" w:val="13929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lastRenderedPageBreak/>
              <w:t xml:space="preserve">б) отказать в предоставлении социальных услуг в случае нарушения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Заказчиком условий, указанных в п. 4.3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настоящего договора, а также при наличии у Заказчика заболеваний, создающих угрозу здоровью социальных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работников и препятствующих в соответствии с Порядком предоставлению социальных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в) требовать соблюдения Зак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азчиком условий настоящего договора;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г) получать от Заказчика информацию (сведения, документы), необходимые для выполнения своих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обязательств по настоящему договору;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д) в одностороннем порядке изменять размер оплаты социальных услуг, установленный в раздел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III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настоящего договора, в случае изменения среднедушевого дохода Заказчика и (или) предельной величины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среднедушевого дохода, установленной Законом Новосибирской области, известив об этом письменно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Заказчика в течение двух рабочих дней со дня таких изме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нений;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е) предоставлять по желанию Заказчика, выраженному в письменной или электронной форме, социальные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услуги сверх объемов, установленных в индивидуальной программе Заказчика, на условии их оплаты по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тарифам на социальные услуги, установленным департаме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нтом по тарифам Новосибирской области;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ж) определять сотрудника Исполнителя (далее - социальный работник), осуществляющего предоставление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 Заказчику, самостоятельно производить замену социального работника;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з) с целью проверки качества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предоставления социальным работником социальных услуг осуществлять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контрольные посещения Заказчика уполномоченным лицом Исполнителя;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и) в случае нарушения Заказчиком сроков оплаты, установленных настоящим договором, приостановить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предоставление социальных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услуг до момента оплаты имеющейся задолженности по договору.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2.3. Заказчик обязан: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а) соблюдать условия настоящего договора;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б) своевременно предоставлять в соответствии с федеральным законодательством и законодательством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Новосибирской области Исполнителю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сведения и документы, необходимые для предоставления социальных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услуг, в том числе документы, необходимые для расчета среднедушевого дохода Заказчика;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в) своевременно информировать Исполнителя об изменении обстоятельств, обусловливающих потребность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ставлении социальных услуг, а также обстоятельств, влияющих на размер среднедушевого дохода;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г) оплачивать социальные услуги в объеме и на условиях, которые предусмотрены настоящим договором;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д) информировать в письменной форме Исполнителя о возникновении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(изменении) обстоятельств, влекущих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изменение (расторжение) настоящего договора, в том числе об отказе от получения социального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обслуживания, предусмотренного настоящим договором;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е) соблюдать установленные Порядком требования для получателей социальных ус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ж) не осуществлять умышленных действий, способствующих чрезмерному загрязнению и захламлению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места оказания социальных услуг  занимаемого жилого помещения;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з) не допускать действий, оскорбляющих честь и достоинство сотрудников Исполнителя,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осуществляющих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предоставление социальных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и) согласовывать с Исполнителем график посещений Заказчика социальным работником для предоставления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услуг, в согласованные дни находиться в месте оказания социальных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к) предварительно формир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овать заявку на приобретение товаров первой необходимости и предоставлять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социальному работнику денежные средства, необходимые для оплаты приобретаемых товаров, коммунальных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 иных услуг при оказании соответствующих социально-бытовых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л) обеспечить п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редоставление социальному работнику инвентаря, расходных материалов, продуктов,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необходимых для оказания соответствующих социально-бытовых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м) предварительно уведомлять Исполнителя о невозможности получения социальных услуг (в случае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отъезда, госпита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лизации и прочее).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2.4. Заказчик имеет право: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а) на уважительное и гуманное отношение;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б) на получение бесплатно в доступной форме информации о своих правах и обязанностях, видах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услуг, которые будут оказаны Заказчику, сроках, порядке и об услов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иях их предоставления, 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тарифах на эти услуги, их стоимости для Заказчика, о возможности получения их бесплатно;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в) на отказ от предоставления социальных услуг, социального обслуживания, который освобождает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Исполнителя от ответственности за предоставление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социального обслуживания, социальной услуги;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г) на защиту своих прав и законных интересов в соответствии с законодательством Российской Федерации;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д) на защиту своих персональных данных при использовании их Исполнителем;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е) потребовать расторжения настоящ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его Договора при нарушении Исполнителем условий настоящего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договора.</w:t>
            </w:r>
          </w:p>
        </w:tc>
      </w:tr>
      <w:tr w:rsidR="00953071" w:rsidRPr="00761FF2">
        <w:trPr>
          <w:trHeight w:hRule="exact" w:val="425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III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. Стоимость социальных услуг, сроки и порядок их оплаты.</w:t>
            </w:r>
          </w:p>
        </w:tc>
      </w:tr>
      <w:tr w:rsidR="00953071" w:rsidRPr="00761FF2">
        <w:trPr>
          <w:trHeight w:hRule="exact" w:val="785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3.1. По результатам оказания социальных услуг Исполнитель оформляет и передает для подписания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Заказчику: Акт приемки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услуг, предоставленных в соответствии с индивидуальной программой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(приложение № 3), Акт приемки социальных услуг,  предоставленных сверх объёмов, определённых</w:t>
            </w:r>
          </w:p>
        </w:tc>
      </w:tr>
      <w:tr w:rsidR="00953071" w:rsidRPr="00761FF2">
        <w:trPr>
          <w:trHeight w:hRule="exact" w:val="142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>
        <w:trPr>
          <w:trHeight w:hRule="exact" w:val="283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pPr>
        <w:rPr>
          <w:sz w:val="0"/>
          <w:szCs w:val="0"/>
        </w:rPr>
      </w:pPr>
      <w:r>
        <w:br w:type="page"/>
      </w:r>
    </w:p>
    <w:p w:rsidR="00953071" w:rsidRDefault="00953071">
      <w:pPr>
        <w:sectPr w:rsidR="00953071">
          <w:pgSz w:w="11907" w:h="16840"/>
          <w:pgMar w:top="530" w:right="567" w:bottom="530" w:left="567" w:header="530" w:footer="530" w:gutter="0"/>
          <w:cols w:space="72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7"/>
        <w:gridCol w:w="440"/>
        <w:gridCol w:w="143"/>
      </w:tblGrid>
      <w:tr w:rsidR="00953071" w:rsidRPr="00761FF2">
        <w:trPr>
          <w:trHeight w:hRule="exact" w:val="7604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lastRenderedPageBreak/>
              <w:t xml:space="preserve">индивидуальной программой (приложение № 5), при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предоставлении социальных услуг, сверх объёмов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определённых индивидуальной программой (далее - Акты приемки социальных услуг) составляемый в двух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экземплярах, являющийся неотъемлемой частью настоящего договора.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Ак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т(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ы) приемки социальных услуг составляется(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составляются) ежемесячно за весь период действия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договора.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3.2.  На момент заключения договора стоимость социальных услуг, определенных в индивидуальной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программе, составляет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руб. (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____________________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рублей 00 копеек) в месяц за весь период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дейс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твия договора. Социальные услуги предоставляются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.</w:t>
            </w:r>
            <w:proofErr w:type="gramEnd"/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Стоимость социальных услуг сверх объема, определенного индивидуальной программой, составляет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месяц.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Плата за социальные услуги, определенные индивидуальной программой, вносится Заказчиком в размере,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указанном в Акте приемки социальных услуг, предоставленных в соответствии с индивидуальной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программой (в случае, если социальные услуги, определенные индивидуальной программой,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предоставляются за плату, частичную плату). Плата за социальные услуги, предос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тавляемые сверх объёмов,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определённых индивидуальной программой, вносится Заказчиком в размере, указанном в Акте приёмки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услуг, предоставленных сверх объёмов, определённых индивидуальной программой.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3.3.  Плата Исполнителю за предоставление соци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альных услуг, оказываемых Заказчику, производится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Заказчиком либо его законным представителем:   а) путем внесения наличных денежных сре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дств в к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ассу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Исполнителя;   б) перечислением денежных средств на счет Исполнителя, указанный в настоящем договоре.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3.4 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Оплата за предоставление социальных услуг осуществляется Заказчиком ежемесячно, не позднее ___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числа месяца, подлежащего оплате. Социальные услуги предоставляются  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3.5 Размер платы за предоставление социальных услуг рассчитывается на основании тарифов на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социальные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услуги, утвержденных департаментом по тарифам Новосибирской области.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3.6. В случае если на дату обращения среднедушевой доход Заказчика, рассчитанный в соответствии с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нормативными правовыми актами Российской Федерации, превышает предельную вели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чину среднедушевого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дохода для предоставления социальных услуг бесплатно, социальные услуги предоставляются за плату.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Размер ежемесячной платы за социальные услуги, определенные индивидуальной программой, не может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превышать пятьдесят процентов разницы межд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 величиной среднедушевого дохода Заказчика и предельной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величиной среднедушевого дохода, установленной в Новосибирской области для основных социальн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о-</w:t>
            </w:r>
            <w:proofErr w:type="gramEnd"/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демографических групп населения.</w:t>
            </w:r>
          </w:p>
        </w:tc>
      </w:tr>
      <w:tr w:rsidR="00953071" w:rsidRPr="00761FF2">
        <w:trPr>
          <w:trHeight w:hRule="exact" w:val="283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IV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. Основание изменения и расторжения договора.</w:t>
            </w:r>
          </w:p>
        </w:tc>
      </w:tr>
      <w:tr w:rsidR="00953071" w:rsidRPr="00761FF2">
        <w:trPr>
          <w:trHeight w:hRule="exact" w:val="142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 w:rsidRPr="00761FF2">
        <w:trPr>
          <w:trHeight w:hRule="exact" w:val="4820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4.1. Условия, на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которых заключен настоящий договор, могут быть изменены по  соглашению Сторон, либо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по основаниям, предусмотренным действующим законодательством Российской Федерации. Внесение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изменений в договор оформляется в письменной форме.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4.2. Настоящий 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может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 быть расторгнут по инициативе Заказчика на основании письменного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заявления об отказе от социального обслуживания. Договор считается расторгнутым 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 даты получения</w:t>
            </w:r>
            <w:proofErr w:type="gramEnd"/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Исполнителем заявления об отказе от социального обслуживания либо с более поздней даты,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указанной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заявлении.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4.3. Настоящий договор может быть расторгнут по инициативе Исполнителя, в случае не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c</w:t>
            </w:r>
            <w:proofErr w:type="spellStart"/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облюдения</w:t>
            </w:r>
            <w:proofErr w:type="spellEnd"/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Заказчиком требований, установленных </w:t>
            </w:r>
            <w:proofErr w:type="spell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пп</w:t>
            </w:r>
            <w:proofErr w:type="spell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. «г», «ж», «з» п. 2.3 настоящего договора, а также при наличии у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Заказчика заболеваний, создающих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угрозу здоровью социальных работников и препятствующих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соответствии с Порядком предоставлению социальных услуг. При этом договор считается расторгнутым со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дня письменного уведомления Исполнителем Заказчика об отказе от исполнения договора, если иные срок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не установлены настоящим договором.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4.4. Настоящий договор считается расторгнутым в случаях: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а) истечения срока социального обслуживания, установленного договором;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б) смерти Заказчика;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в) прекращения деятельности Исполнителя;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г) вступления в законную сил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у приговора суда, в соответствии с которым Заказчик осужден и ему назначено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наказание в виде лишения свободы с отбыванием наказания в исправительном учреждении.</w:t>
            </w:r>
          </w:p>
        </w:tc>
      </w:tr>
      <w:tr w:rsidR="00953071" w:rsidRPr="00761FF2">
        <w:trPr>
          <w:trHeight w:hRule="exact" w:val="142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 w:rsidRPr="00761FF2">
        <w:trPr>
          <w:trHeight w:hRule="exact" w:val="567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V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. Ответственность за неисполнение или ненадлежащее исполнение обязательств по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настоящему 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договору.</w:t>
            </w:r>
          </w:p>
        </w:tc>
      </w:tr>
      <w:tr w:rsidR="00953071" w:rsidRPr="00761FF2">
        <w:trPr>
          <w:trHeight w:hRule="exact" w:val="709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5.1. Стороны несут ответственность за неисполнение или ненадлежащее исполнение обязательств по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настоящему Договору в соответствии с законодательством Российской Федерации.</w:t>
            </w:r>
          </w:p>
        </w:tc>
      </w:tr>
      <w:tr w:rsidR="00953071" w:rsidRPr="00761FF2">
        <w:trPr>
          <w:trHeight w:hRule="exact" w:val="284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VI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. Срок действия договора и другие условия.</w:t>
            </w:r>
          </w:p>
        </w:tc>
      </w:tr>
      <w:tr w:rsidR="00953071" w:rsidRPr="00761FF2">
        <w:trPr>
          <w:trHeight w:hRule="exact" w:val="589"/>
        </w:trPr>
        <w:tc>
          <w:tcPr>
            <w:tcW w:w="1078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 w:rsidP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6.1. Настоящий договор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вступает в силу со дня его подписания Сторонами (если иной срок не указан в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Договоре) и действует до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_______________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.</w:t>
            </w:r>
          </w:p>
        </w:tc>
      </w:tr>
      <w:tr w:rsidR="00953071" w:rsidRPr="00761FF2">
        <w:trPr>
          <w:trHeight w:hRule="exact" w:val="142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>
        <w:trPr>
          <w:trHeight w:hRule="exact" w:val="283"/>
        </w:trPr>
        <w:tc>
          <w:tcPr>
            <w:tcW w:w="1020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pPr>
        <w:rPr>
          <w:sz w:val="0"/>
          <w:szCs w:val="0"/>
        </w:rPr>
      </w:pPr>
      <w:r>
        <w:br w:type="page"/>
      </w:r>
    </w:p>
    <w:p w:rsidR="00953071" w:rsidRDefault="00953071">
      <w:pPr>
        <w:sectPr w:rsidR="00953071">
          <w:pgSz w:w="11907" w:h="16840"/>
          <w:pgMar w:top="530" w:right="567" w:bottom="530" w:left="567" w:header="530" w:footer="530" w:gutter="0"/>
          <w:cols w:space="72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8"/>
        <w:gridCol w:w="568"/>
        <w:gridCol w:w="4537"/>
        <w:gridCol w:w="440"/>
        <w:gridCol w:w="143"/>
      </w:tblGrid>
      <w:tr w:rsidR="00953071" w:rsidRPr="00761FF2">
        <w:trPr>
          <w:trHeight w:hRule="exact" w:val="2955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lastRenderedPageBreak/>
              <w:t>6.2. Договор составлен в двух экземплярах, имеющих равную юридическую силу.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6.3. Неотъемлемые части настоящего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договора: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Приложение № 1. Перечень социальных услуг, предоставляемых в соответствии с индивидуальной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программой предоставления социальных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Приложение № 2. Индивидуальная программа предоставления социальных услуг;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Приложение № 3. Акт приемки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 услуг, предоставленных в соответствии с индивидуальной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программой.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Приложение № 4.Перечень социальных услуг, предоставляемых сверх объемов, определенных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индивидуальной программой предоставления социальных услуг (при наличии)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Приложение № 5. Акт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приемки социальных услуг, предоставленных сверх объемов, определенных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индивидуальной программой.</w:t>
            </w:r>
          </w:p>
        </w:tc>
      </w:tr>
      <w:tr w:rsidR="00953071" w:rsidRPr="00761FF2">
        <w:trPr>
          <w:trHeight w:hRule="exact" w:val="142"/>
        </w:trPr>
        <w:tc>
          <w:tcPr>
            <w:tcW w:w="5104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568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53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 w:rsidRPr="00761FF2">
        <w:trPr>
          <w:trHeight w:hRule="exact" w:val="283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VII</w:t>
            </w: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. Адрес (место нахождения место жительства), реквизиты и подписи Сторон.</w:t>
            </w:r>
          </w:p>
        </w:tc>
      </w:tr>
      <w:tr w:rsidR="00953071" w:rsidRPr="00761FF2">
        <w:trPr>
          <w:trHeight w:hRule="exact" w:val="142"/>
        </w:trPr>
        <w:tc>
          <w:tcPr>
            <w:tcW w:w="5104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568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53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 w:rsidRPr="00761FF2">
        <w:trPr>
          <w:trHeight w:hRule="exact" w:val="4678"/>
        </w:trPr>
        <w:tc>
          <w:tcPr>
            <w:tcW w:w="5118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Исполнитель</w:t>
            </w:r>
          </w:p>
          <w:p w:rsidR="00953071" w:rsidRPr="00761FF2" w:rsidRDefault="00953071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Муниципальное бюджетное учреждение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"Комплексный центр </w:t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социального обслуживания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населения" Куйбышевского района. Новосибирская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область,  632383, Куйбышевский район, Г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КУЙБЫШЕВ, КВ-Л 7-Й, д. 15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ИНН: 5452109700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КПП: 545201001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р/с , СИБИРСКОЕ ГУ БАНКА РОССИИ//УФК по</w:t>
            </w:r>
            <w:r w:rsidRPr="00761FF2">
              <w:rPr>
                <w:lang w:val="ru-RU"/>
              </w:rPr>
              <w:br/>
            </w: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НСО </w:t>
            </w:r>
            <w:proofErr w:type="spell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г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.Н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овосибирска</w:t>
            </w:r>
            <w:proofErr w:type="spellEnd"/>
          </w:p>
          <w:p w:rsidR="00953071" w:rsidRDefault="00761FF2">
            <w:pPr>
              <w:spacing w:after="0" w:line="238" w:lineRule="auto"/>
              <w:ind w:left="30" w:right="3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БИК: 015004950</w:t>
            </w:r>
          </w:p>
          <w:p w:rsidR="00953071" w:rsidRDefault="00761FF2">
            <w:pPr>
              <w:spacing w:after="0" w:line="238" w:lineRule="auto"/>
              <w:ind w:left="30" w:right="3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ОГРН: 1025406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824420</w:t>
            </w: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118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Заказчик (один из Заказчиков, в лице которого</w:t>
            </w:r>
            <w:proofErr w:type="gramEnd"/>
          </w:p>
          <w:p w:rsidR="00953071" w:rsidRPr="00761FF2" w:rsidRDefault="00761FF2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заключён договор)</w:t>
            </w:r>
          </w:p>
          <w:p w:rsidR="00953071" w:rsidRPr="00761FF2" w:rsidRDefault="00953071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</w:p>
          <w:p w:rsidR="00953071" w:rsidRPr="00761FF2" w:rsidRDefault="00953071">
            <w:pPr>
              <w:spacing w:after="0" w:line="238" w:lineRule="auto"/>
              <w:ind w:left="30" w:right="30"/>
              <w:jc w:val="both"/>
              <w:rPr>
                <w:lang w:val="ru-RU"/>
              </w:rPr>
            </w:pPr>
          </w:p>
        </w:tc>
      </w:tr>
      <w:tr w:rsidR="00953071" w:rsidRPr="00761FF2">
        <w:trPr>
          <w:trHeight w:hRule="exact" w:val="425"/>
        </w:trPr>
        <w:tc>
          <w:tcPr>
            <w:tcW w:w="5104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568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537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426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  <w:tc>
          <w:tcPr>
            <w:tcW w:w="143" w:type="dxa"/>
          </w:tcPr>
          <w:p w:rsidR="00953071" w:rsidRPr="00761FF2" w:rsidRDefault="00953071">
            <w:pPr>
              <w:spacing w:after="0" w:line="0" w:lineRule="auto"/>
              <w:rPr>
                <w:sz w:val="1"/>
                <w:szCs w:val="1"/>
                <w:lang w:val="ru-RU"/>
              </w:rPr>
            </w:pPr>
          </w:p>
        </w:tc>
      </w:tr>
      <w:tr w:rsidR="00953071">
        <w:trPr>
          <w:trHeight w:hRule="exact" w:val="268"/>
        </w:trPr>
        <w:tc>
          <w:tcPr>
            <w:tcW w:w="5685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Директор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: ____________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Павлова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Н. В.</w:t>
            </w:r>
          </w:p>
        </w:tc>
        <w:tc>
          <w:tcPr>
            <w:tcW w:w="5118" w:type="dxa"/>
            <w:gridSpan w:val="3"/>
            <w:vMerge w:val="restart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 w:rsidP="00761FF2">
            <w:pPr>
              <w:tabs>
                <w:tab w:val="right" w:pos="5022"/>
              </w:tabs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Заказчик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______________ </w:t>
            </w:r>
          </w:p>
        </w:tc>
      </w:tr>
      <w:tr w:rsidR="00953071">
        <w:trPr>
          <w:trHeight w:hRule="exact" w:val="299"/>
        </w:trPr>
        <w:tc>
          <w:tcPr>
            <w:tcW w:w="510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118" w:type="dxa"/>
            <w:gridSpan w:val="3"/>
            <w:vMerge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>
        <w:trPr>
          <w:trHeight w:hRule="exact" w:val="6089"/>
        </w:trPr>
        <w:tc>
          <w:tcPr>
            <w:tcW w:w="510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3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>
        <w:trPr>
          <w:trHeight w:hRule="exact" w:val="283"/>
        </w:trPr>
        <w:tc>
          <w:tcPr>
            <w:tcW w:w="5104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8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53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pPr>
        <w:rPr>
          <w:sz w:val="0"/>
          <w:szCs w:val="0"/>
        </w:rPr>
      </w:pPr>
      <w:r>
        <w:br w:type="page"/>
      </w:r>
    </w:p>
    <w:p w:rsidR="00953071" w:rsidRDefault="00953071">
      <w:pPr>
        <w:sectPr w:rsidR="00953071">
          <w:pgSz w:w="11907" w:h="16840"/>
          <w:pgMar w:top="530" w:right="567" w:bottom="530" w:left="567" w:header="530" w:footer="530" w:gutter="0"/>
          <w:cols w:space="72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6812"/>
        <w:gridCol w:w="1007"/>
        <w:gridCol w:w="1007"/>
        <w:gridCol w:w="426"/>
        <w:gridCol w:w="440"/>
        <w:gridCol w:w="143"/>
      </w:tblGrid>
      <w:tr w:rsidR="00953071" w:rsidTr="00761FF2">
        <w:trPr>
          <w:trHeight w:hRule="exact" w:val="1418"/>
        </w:trPr>
        <w:tc>
          <w:tcPr>
            <w:tcW w:w="1084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lastRenderedPageBreak/>
              <w:t>Приложение № 1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 xml:space="preserve">к договору о предоставлении </w:t>
            </w:r>
            <w:proofErr w:type="gramStart"/>
            <w:r w:rsidRPr="00761FF2"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социальных</w:t>
            </w:r>
            <w:proofErr w:type="gramEnd"/>
          </w:p>
          <w:p w:rsidR="00953071" w:rsidRDefault="00761FF2">
            <w:pPr>
              <w:spacing w:after="0" w:line="238" w:lineRule="auto"/>
              <w:ind w:left="30" w:right="30"/>
              <w:jc w:val="right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услуг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дому</w:t>
            </w:r>
            <w:proofErr w:type="spellEnd"/>
          </w:p>
          <w:p w:rsidR="00953071" w:rsidRPr="00761FF2" w:rsidRDefault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от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____________</w:t>
            </w:r>
          </w:p>
          <w:p w:rsidR="00953071" w:rsidRPr="00761FF2" w:rsidRDefault="00761FF2" w:rsidP="00761FF2">
            <w:pPr>
              <w:spacing w:after="0" w:line="238" w:lineRule="auto"/>
              <w:ind w:left="30" w:right="30"/>
              <w:jc w:val="right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lang w:val="ru-RU"/>
              </w:rPr>
              <w:t>________</w:t>
            </w:r>
          </w:p>
        </w:tc>
      </w:tr>
      <w:tr w:rsidR="00953071" w:rsidTr="00761FF2">
        <w:trPr>
          <w:trHeight w:hRule="exact" w:val="850"/>
        </w:trPr>
        <w:tc>
          <w:tcPr>
            <w:tcW w:w="1084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Перечень социальных услуг,</w:t>
            </w:r>
          </w:p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proofErr w:type="gramStart"/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предоставляемых</w:t>
            </w:r>
            <w:proofErr w:type="gramEnd"/>
            <w:r w:rsidRPr="00761FF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в соответствии с индивидуальной программой</w:t>
            </w:r>
          </w:p>
          <w:p w:rsidR="00953071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предоставления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социальных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услуг</w:t>
            </w:r>
            <w:proofErr w:type="spellEnd"/>
          </w:p>
        </w:tc>
      </w:tr>
      <w:tr w:rsidR="00953071" w:rsidTr="00761FF2">
        <w:trPr>
          <w:trHeight w:hRule="exact" w:val="311"/>
        </w:trPr>
        <w:tc>
          <w:tcPr>
            <w:tcW w:w="10841" w:type="dxa"/>
            <w:gridSpan w:val="7"/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761FF2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______________________________________________</w:t>
            </w:r>
          </w:p>
        </w:tc>
      </w:tr>
      <w:tr w:rsidR="00953071" w:rsidTr="00761FF2">
        <w:trPr>
          <w:trHeight w:hRule="exact" w:val="1134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53071" w:rsidRDefault="00761FF2">
            <w:pPr>
              <w:spacing w:after="0" w:line="238" w:lineRule="auto"/>
              <w:ind w:left="30" w:right="30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№ п/п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53071" w:rsidRDefault="00761FF2">
            <w:pPr>
              <w:spacing w:after="0" w:line="238" w:lineRule="auto"/>
              <w:ind w:left="30" w:right="3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Наименование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социальных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услуг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53071" w:rsidRDefault="00761FF2">
            <w:pPr>
              <w:spacing w:after="0" w:line="238" w:lineRule="auto"/>
              <w:ind w:left="30" w:right="3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Объем</w:t>
            </w:r>
            <w:proofErr w:type="spell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услуг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53071" w:rsidRDefault="00761FF2">
            <w:pPr>
              <w:spacing w:after="0" w:line="238" w:lineRule="auto"/>
              <w:ind w:left="30" w:right="3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Тариф</w:t>
            </w:r>
            <w:proofErr w:type="spell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на</w:t>
            </w:r>
            <w:proofErr w:type="spell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услугу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,</w:t>
            </w:r>
            <w:proofErr w:type="gram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953071" w:rsidRDefault="00761FF2">
            <w:pPr>
              <w:spacing w:after="0" w:line="238" w:lineRule="auto"/>
              <w:ind w:left="30" w:right="3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Стоимос</w:t>
            </w:r>
            <w:proofErr w:type="spell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ть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услуг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,</w:t>
            </w:r>
            <w:proofErr w:type="gramEnd"/>
            <w: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руб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.</w:t>
            </w: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0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0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7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8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Pr="00761FF2" w:rsidRDefault="00953071">
            <w:pPr>
              <w:spacing w:after="0" w:line="238" w:lineRule="auto"/>
              <w:ind w:left="30" w:right="30"/>
              <w:rPr>
                <w:lang w:val="ru-RU"/>
              </w:rPr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851"/>
        </w:trPr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10</w:t>
            </w:r>
          </w:p>
        </w:tc>
        <w:tc>
          <w:tcPr>
            <w:tcW w:w="68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511"/>
        </w:trPr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812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6812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pPr>
        <w:rPr>
          <w:sz w:val="0"/>
          <w:szCs w:val="0"/>
        </w:rPr>
      </w:pPr>
      <w:r>
        <w:br w:type="page"/>
      </w:r>
    </w:p>
    <w:p w:rsidR="00953071" w:rsidRDefault="00953071">
      <w:pPr>
        <w:sectPr w:rsidR="00953071">
          <w:pgSz w:w="11907" w:h="16840"/>
          <w:pgMar w:top="530" w:right="567" w:bottom="530" w:left="567" w:header="530" w:footer="530" w:gutter="0"/>
          <w:cols w:space="72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7"/>
        <w:gridCol w:w="426"/>
        <w:gridCol w:w="851"/>
        <w:gridCol w:w="4819"/>
        <w:gridCol w:w="719"/>
        <w:gridCol w:w="1006"/>
        <w:gridCol w:w="1005"/>
        <w:gridCol w:w="425"/>
        <w:gridCol w:w="440"/>
        <w:gridCol w:w="143"/>
      </w:tblGrid>
      <w:tr w:rsidR="00953071" w:rsidTr="00761FF2">
        <w:trPr>
          <w:trHeight w:hRule="exact" w:val="567"/>
        </w:trPr>
        <w:tc>
          <w:tcPr>
            <w:tcW w:w="782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 w:rsidP="00761FF2">
            <w:pPr>
              <w:spacing w:after="0" w:line="238" w:lineRule="auto"/>
              <w:ind w:left="30" w:right="30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Итого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социальных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услуг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: </w:t>
            </w:r>
            <w:bookmarkStart w:id="0" w:name="_GoBack"/>
            <w:bookmarkEnd w:id="0"/>
          </w:p>
        </w:tc>
        <w:tc>
          <w:tcPr>
            <w:tcW w:w="10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  <w:tc>
          <w:tcPr>
            <w:tcW w:w="100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953071">
            <w:pPr>
              <w:spacing w:after="0" w:line="238" w:lineRule="auto"/>
              <w:ind w:left="30" w:right="30"/>
            </w:pPr>
          </w:p>
        </w:tc>
      </w:tr>
      <w:tr w:rsidR="00953071" w:rsidTr="00761FF2">
        <w:trPr>
          <w:trHeight w:hRule="exact" w:val="283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228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Подписи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сторон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4"/>
        </w:trPr>
        <w:tc>
          <w:tcPr>
            <w:tcW w:w="10841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Директор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Павлова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Н. В.</w:t>
            </w:r>
          </w:p>
        </w:tc>
      </w:tr>
      <w:tr w:rsidR="00953071" w:rsidTr="00761FF2">
        <w:trPr>
          <w:trHeight w:hRule="exact" w:val="142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710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:_________________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Подпись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________________________</w:t>
            </w: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142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1433" w:type="dxa"/>
            <w:gridSpan w:val="2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М.П.</w:t>
            </w: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4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10841" w:type="dxa"/>
            <w:gridSpan w:val="10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 w:rsidP="00761FF2">
            <w:pPr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Заказчик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: </w:t>
            </w:r>
          </w:p>
        </w:tc>
      </w:tr>
      <w:tr w:rsidR="00953071" w:rsidTr="00761FF2">
        <w:trPr>
          <w:trHeight w:hRule="exact" w:val="142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7103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Дата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:_________________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Подпись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________________________</w:t>
            </w: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9469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953071" w:rsidTr="00761FF2">
        <w:trPr>
          <w:trHeight w:hRule="exact" w:val="283"/>
        </w:trPr>
        <w:tc>
          <w:tcPr>
            <w:tcW w:w="1007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851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8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719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6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0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25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0" w:type="dxa"/>
            <w:shd w:val="clear" w:color="000000" w:fill="FFFFFF"/>
            <w:tcMar>
              <w:left w:w="34" w:type="dxa"/>
              <w:right w:w="34" w:type="dxa"/>
            </w:tcMar>
          </w:tcPr>
          <w:p w:rsidR="00953071" w:rsidRDefault="00761FF2">
            <w:pPr>
              <w:spacing w:after="0" w:line="238" w:lineRule="auto"/>
              <w:ind w:left="30" w:right="30"/>
              <w:rPr>
                <w:sz w:val="20"/>
                <w:szCs w:val="20"/>
              </w:rPr>
            </w:pPr>
            <w:r>
              <w:rPr>
                <w:rFonts w:ascii="Microsoft Sans Serif" w:eastAsia="Microsoft Sans Serif" w:hAnsi="Microsoft Sans Serif" w:cs="Microsoft Sans Serif"/>
                <w:color w:val="000000"/>
                <w:sz w:val="20"/>
                <w:szCs w:val="20"/>
              </w:rPr>
              <w:t>6</w:t>
            </w:r>
          </w:p>
        </w:tc>
        <w:tc>
          <w:tcPr>
            <w:tcW w:w="143" w:type="dxa"/>
          </w:tcPr>
          <w:p w:rsidR="00953071" w:rsidRDefault="00953071">
            <w:pPr>
              <w:spacing w:after="0" w:line="0" w:lineRule="auto"/>
              <w:rPr>
                <w:sz w:val="1"/>
                <w:szCs w:val="1"/>
              </w:rPr>
            </w:pPr>
          </w:p>
        </w:tc>
      </w:tr>
    </w:tbl>
    <w:p w:rsidR="00953071" w:rsidRDefault="00761FF2">
      <w:r>
        <w:rPr>
          <w:color w:val="FFFFFF"/>
          <w:sz w:val="2"/>
          <w:szCs w:val="2"/>
        </w:rPr>
        <w:t>.</w:t>
      </w:r>
    </w:p>
    <w:sectPr w:rsidR="00953071">
      <w:pgSz w:w="11907" w:h="16840"/>
      <w:pgMar w:top="530" w:right="567" w:bottom="530" w:left="567" w:header="530" w:footer="53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761FF2"/>
    <w:rsid w:val="00953071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" w:eastAsia="e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E1B"/>
  </w:style>
  <w:style w:type="paragraph" w:styleId="a5">
    <w:name w:val="footer"/>
    <w:basedOn w:val="a"/>
    <w:link w:val="a6"/>
    <w:uiPriority w:val="99"/>
    <w:unhideWhenUsed/>
    <w:rsid w:val="00D87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7E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2301</Words>
  <Characters>13117</Characters>
  <Application>Microsoft Office Word</Application>
  <DocSecurity>0</DocSecurity>
  <Lines>109</Lines>
  <Paragraphs>30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Page1</vt:lpstr>
    </vt:vector>
  </TitlesOfParts>
  <Company>Microsoft</Company>
  <LinksUpToDate>false</LinksUpToDate>
  <CharactersWithSpaces>15388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Print20220302105338081</dc:title>
  <dc:creator>FastReport.NET</dc:creator>
  <cp:lastModifiedBy>Admin</cp:lastModifiedBy>
  <cp:revision>2</cp:revision>
  <dcterms:created xsi:type="dcterms:W3CDTF">2022-03-02T04:59:00Z</dcterms:created>
  <dcterms:modified xsi:type="dcterms:W3CDTF">2022-03-02T05:02:00Z</dcterms:modified>
</cp:coreProperties>
</file>